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37B38" w:rsidRPr="00A723B2" w:rsidRDefault="00337B38" w:rsidP="00A723B2">
      <w:pPr>
        <w:spacing w:after="0" w:line="240" w:lineRule="auto"/>
        <w:jc w:val="center"/>
        <w:rPr>
          <w:rFonts w:ascii="Times New Roman" w:eastAsia="Times New Roman" w:hAnsi="Times New Roman" w:cs="Times New Roman"/>
          <w:b/>
          <w:sz w:val="24"/>
          <w:szCs w:val="24"/>
        </w:rPr>
      </w:pPr>
      <w:r w:rsidRPr="00A723B2">
        <w:rPr>
          <w:rFonts w:ascii="Times New Roman" w:eastAsia="Times New Roman" w:hAnsi="Times New Roman" w:cs="Times New Roman"/>
          <w:b/>
          <w:sz w:val="24"/>
          <w:szCs w:val="24"/>
        </w:rPr>
        <w:t>Spo</w:t>
      </w:r>
      <w:r w:rsidR="00A723B2" w:rsidRPr="00A723B2">
        <w:rPr>
          <w:rFonts w:ascii="Times New Roman" w:eastAsia="Times New Roman" w:hAnsi="Times New Roman" w:cs="Times New Roman"/>
          <w:b/>
          <w:sz w:val="24"/>
          <w:szCs w:val="24"/>
        </w:rPr>
        <w:t>rts Medicine</w:t>
      </w:r>
      <w:r w:rsidR="00D64F55" w:rsidRPr="00A723B2">
        <w:rPr>
          <w:rFonts w:ascii="Times New Roman" w:eastAsia="Times New Roman" w:hAnsi="Times New Roman" w:cs="Times New Roman"/>
          <w:b/>
          <w:sz w:val="24"/>
          <w:szCs w:val="24"/>
        </w:rPr>
        <w:t xml:space="preserve"> Course</w:t>
      </w:r>
      <w:r w:rsidR="00A723B2" w:rsidRPr="00A723B2">
        <w:rPr>
          <w:rFonts w:ascii="Times New Roman" w:eastAsia="Times New Roman" w:hAnsi="Times New Roman" w:cs="Times New Roman"/>
          <w:b/>
          <w:sz w:val="24"/>
          <w:szCs w:val="24"/>
        </w:rPr>
        <w:t>s</w:t>
      </w:r>
      <w:r w:rsidR="00D64F55" w:rsidRPr="00A723B2">
        <w:rPr>
          <w:rFonts w:ascii="Times New Roman" w:eastAsia="Times New Roman" w:hAnsi="Times New Roman" w:cs="Times New Roman"/>
          <w:b/>
          <w:sz w:val="24"/>
          <w:szCs w:val="24"/>
        </w:rPr>
        <w:t xml:space="preserve"> F</w:t>
      </w:r>
      <w:r w:rsidR="00803078">
        <w:rPr>
          <w:rFonts w:ascii="Times New Roman" w:eastAsia="Times New Roman" w:hAnsi="Times New Roman" w:cs="Times New Roman"/>
          <w:b/>
          <w:sz w:val="24"/>
          <w:szCs w:val="24"/>
        </w:rPr>
        <w:t xml:space="preserve">requently </w:t>
      </w:r>
      <w:r w:rsidR="00D64F55" w:rsidRPr="00A723B2">
        <w:rPr>
          <w:rFonts w:ascii="Times New Roman" w:eastAsia="Times New Roman" w:hAnsi="Times New Roman" w:cs="Times New Roman"/>
          <w:b/>
          <w:sz w:val="24"/>
          <w:szCs w:val="24"/>
        </w:rPr>
        <w:t>A</w:t>
      </w:r>
      <w:r w:rsidR="00803078">
        <w:rPr>
          <w:rFonts w:ascii="Times New Roman" w:eastAsia="Times New Roman" w:hAnsi="Times New Roman" w:cs="Times New Roman"/>
          <w:b/>
          <w:sz w:val="24"/>
          <w:szCs w:val="24"/>
        </w:rPr>
        <w:t>sked Questions</w:t>
      </w:r>
      <w:r w:rsidR="00D64F55" w:rsidRPr="00A723B2">
        <w:rPr>
          <w:rFonts w:ascii="Times New Roman" w:eastAsia="Times New Roman" w:hAnsi="Times New Roman" w:cs="Times New Roman"/>
          <w:b/>
          <w:sz w:val="24"/>
          <w:szCs w:val="24"/>
        </w:rPr>
        <w:t>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is Sports Medicine I?</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It is a class to be offered to high school students</w:t>
      </w:r>
      <w:r w:rsidRPr="00337B38">
        <w:rPr>
          <w:rFonts w:ascii="Times New Roman" w:eastAsia="Times New Roman" w:hAnsi="Times New Roman" w:cs="Times New Roman"/>
          <w:b/>
          <w:bCs/>
          <w:sz w:val="24"/>
          <w:szCs w:val="24"/>
        </w:rPr>
        <w:t xml:space="preserve"> </w:t>
      </w:r>
      <w:r w:rsidRPr="00337B38">
        <w:rPr>
          <w:rFonts w:ascii="Times New Roman" w:eastAsia="Times New Roman" w:hAnsi="Times New Roman" w:cs="Times New Roman"/>
          <w:sz w:val="24"/>
          <w:szCs w:val="24"/>
        </w:rPr>
        <w:t>to provide an opportunity for the study and application of the components of sports medicine.</w:t>
      </w:r>
    </w:p>
    <w:p w:rsidR="00337B38" w:rsidRPr="00337B38" w:rsidRDefault="00D64F55"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 I can be a method</w:t>
      </w:r>
      <w:bookmarkStart w:id="0" w:name="_GoBack"/>
      <w:bookmarkEnd w:id="0"/>
      <w:r w:rsidR="00337B38" w:rsidRPr="00337B38">
        <w:rPr>
          <w:rFonts w:ascii="Times New Roman" w:eastAsia="Times New Roman" w:hAnsi="Times New Roman" w:cs="Times New Roman"/>
          <w:sz w:val="24"/>
          <w:szCs w:val="24"/>
        </w:rPr>
        <w:t xml:space="preserve"> to recruit athletic training students and educate students about sports medicine careers.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is Sports Medicine II?</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This course is designed for students in the student athletic training program, and provides a more in-depth study and application of the components of sports medicine. Individualized and independent assignments will be included in this course. This course will involve outside-of-class time homework and time required working with athletes and athletic teams.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Suggested Requirements: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This course is recommended for students in Grades 10-12. Students must receive the approval of the Licensed Athletic Trainer supervising the student athletic training program. There may be other required prerequisites for this course such as completion of the Sports Medicine I course.</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Who approved Sports Medicine I &amp; Sports Medicine II?</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 Texas Education Agency’s commissioner of education approved the innovative courses through the department of curriculum.</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Who can teach these classes?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 TEA approved the courses to be taught by athletic trainers licensed by the Texas Advisory Board of Athletic Trainers, a division of the Texas Dep</w:t>
      </w:r>
      <w:r w:rsidR="003A5395">
        <w:rPr>
          <w:rFonts w:ascii="Times New Roman" w:eastAsia="Times New Roman" w:hAnsi="Times New Roman" w:cs="Times New Roman"/>
          <w:sz w:val="24"/>
          <w:szCs w:val="24"/>
        </w:rPr>
        <w:t>artment of Licensing and Regulation</w:t>
      </w:r>
      <w:r w:rsidRPr="00337B38">
        <w:rPr>
          <w:rFonts w:ascii="Times New Roman" w:eastAsia="Times New Roman" w:hAnsi="Times New Roman" w:cs="Times New Roman"/>
          <w:sz w:val="24"/>
          <w:szCs w:val="24"/>
        </w:rPr>
        <w:t>. Each teacher of these courses must complete an instructor’s course offered by the Texas State Athletic Trainers’ Association as required by the TEA of all professional organization sponsored innovative courses.</w:t>
      </w:r>
    </w:p>
    <w:p w:rsidR="00337B38" w:rsidRDefault="003328A3" w:rsidP="00337B38">
      <w:pPr>
        <w:spacing w:before="100" w:beforeAutospacing="1" w:after="100" w:afterAutospacing="1" w:line="240" w:lineRule="auto"/>
        <w:rPr>
          <w:rFonts w:ascii="Times New Roman" w:eastAsia="Times New Roman" w:hAnsi="Times New Roman" w:cs="Times New Roman"/>
          <w:sz w:val="24"/>
          <w:szCs w:val="24"/>
        </w:rPr>
      </w:pPr>
      <w:r w:rsidRPr="003328A3">
        <w:rPr>
          <w:rFonts w:ascii="Times New Roman" w:eastAsia="Times New Roman" w:hAnsi="Times New Roman" w:cs="Times New Roman"/>
          <w:sz w:val="24"/>
          <w:szCs w:val="24"/>
          <w:u w:val="single"/>
        </w:rPr>
        <w:t>Teacher certification or a District Teaching Permit is</w:t>
      </w:r>
      <w:r w:rsidR="00337B38" w:rsidRPr="003328A3">
        <w:rPr>
          <w:rFonts w:ascii="Times New Roman" w:eastAsia="Times New Roman" w:hAnsi="Times New Roman" w:cs="Times New Roman"/>
          <w:sz w:val="24"/>
          <w:szCs w:val="24"/>
          <w:u w:val="single"/>
        </w:rPr>
        <w:t xml:space="preserve"> required</w:t>
      </w:r>
      <w:r w:rsidRPr="003328A3">
        <w:rPr>
          <w:rFonts w:ascii="Times New Roman" w:eastAsia="Times New Roman" w:hAnsi="Times New Roman" w:cs="Times New Roman"/>
          <w:sz w:val="24"/>
          <w:szCs w:val="24"/>
          <w:u w:val="single"/>
        </w:rPr>
        <w:t xml:space="preserve"> by the TEA</w:t>
      </w:r>
      <w:r w:rsidR="00337B38" w:rsidRPr="00337B38">
        <w:rPr>
          <w:rFonts w:ascii="Times New Roman" w:eastAsia="Times New Roman" w:hAnsi="Times New Roman" w:cs="Times New Roman"/>
          <w:sz w:val="24"/>
          <w:szCs w:val="24"/>
        </w:rPr>
        <w:t xml:space="preserve"> for a licensed athletic trainer to teach Sports Medicine</w:t>
      </w:r>
      <w:r>
        <w:rPr>
          <w:rFonts w:ascii="Times New Roman" w:eastAsia="Times New Roman" w:hAnsi="Times New Roman" w:cs="Times New Roman"/>
          <w:sz w:val="24"/>
          <w:szCs w:val="24"/>
        </w:rPr>
        <w:t xml:space="preserve"> I,</w:t>
      </w:r>
      <w:r w:rsidR="00337B38" w:rsidRPr="00337B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00337B38" w:rsidRPr="00337B38">
        <w:rPr>
          <w:rFonts w:ascii="Times New Roman" w:eastAsia="Times New Roman" w:hAnsi="Times New Roman" w:cs="Times New Roman"/>
          <w:sz w:val="24"/>
          <w:szCs w:val="24"/>
        </w:rPr>
        <w:t xml:space="preserve">I and Sports Medicine </w:t>
      </w:r>
      <w:r>
        <w:rPr>
          <w:rFonts w:ascii="Times New Roman" w:eastAsia="Times New Roman" w:hAnsi="Times New Roman" w:cs="Times New Roman"/>
          <w:sz w:val="24"/>
          <w:szCs w:val="24"/>
        </w:rPr>
        <w:t>I</w:t>
      </w:r>
      <w:r w:rsidR="00337B38" w:rsidRPr="00337B38">
        <w:rPr>
          <w:rFonts w:ascii="Times New Roman" w:eastAsia="Times New Roman" w:hAnsi="Times New Roman" w:cs="Times New Roman"/>
          <w:sz w:val="24"/>
          <w:szCs w:val="24"/>
        </w:rPr>
        <w:t>II, but school districts may still require teacher certification for employment.</w:t>
      </w:r>
    </w:p>
    <w:p w:rsidR="00493661" w:rsidRDefault="002125EE" w:rsidP="002125EE">
      <w:pPr>
        <w:spacing w:after="0" w:line="240" w:lineRule="auto"/>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A teacher of the sports medicine courses must hold any valid Texas secondary teacher certification. All instructors of the TSATA Sports Medicine I, II, and III courses who DO NOT CURRENTLY HOLD a valid teaching certificate will need to be on a School District Teaching Permit (SDTP) that is submitted by the employing school district. The application and information about the SDTP are available on the TEA w</w:t>
      </w:r>
      <w:r w:rsidR="00024924">
        <w:rPr>
          <w:rFonts w:ascii="Times New Roman" w:eastAsia="Times New Roman" w:hAnsi="Times New Roman" w:cs="Times New Roman"/>
          <w:sz w:val="24"/>
          <w:szCs w:val="24"/>
        </w:rPr>
        <w:t>ebsite at;</w:t>
      </w:r>
    </w:p>
    <w:p w:rsidR="007B6034" w:rsidRPr="007B6034" w:rsidRDefault="00AD0A47" w:rsidP="007B6034">
      <w:pPr>
        <w:rPr>
          <w:rFonts w:ascii="Times New Roman" w:eastAsia="Times New Roman" w:hAnsi="Times New Roman" w:cs="Times New Roman"/>
          <w:sz w:val="24"/>
          <w:szCs w:val="24"/>
        </w:rPr>
      </w:pPr>
      <w:hyperlink r:id="rId7" w:history="1">
        <w:r w:rsidR="007B6034" w:rsidRPr="00A937D9">
          <w:rPr>
            <w:rStyle w:val="Hyperlink"/>
            <w:rFonts w:ascii="Times New Roman" w:eastAsia="Times New Roman" w:hAnsi="Times New Roman" w:cs="Times New Roman"/>
            <w:sz w:val="24"/>
            <w:szCs w:val="24"/>
          </w:rPr>
          <w:t>http://tea.texas.gov/Texas_Educators/Certification/School_District_Teaching_Permits/</w:t>
        </w:r>
      </w:hyperlink>
      <w:r w:rsidR="007B6034" w:rsidRPr="007B6034">
        <w:rPr>
          <w:rFonts w:ascii="Times New Roman" w:eastAsia="Times New Roman" w:hAnsi="Times New Roman" w:cs="Times New Roman"/>
          <w:sz w:val="24"/>
          <w:szCs w:val="24"/>
        </w:rPr>
        <w:t>.</w:t>
      </w:r>
    </w:p>
    <w:p w:rsidR="002125EE" w:rsidRPr="002125EE" w:rsidRDefault="002125EE" w:rsidP="002125EE">
      <w:pPr>
        <w:spacing w:after="0" w:line="240" w:lineRule="auto"/>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The instructor of any TSATA Sports Medicine innovative course shall also:</w:t>
      </w:r>
    </w:p>
    <w:p w:rsidR="002125EE" w:rsidRPr="002125EE" w:rsidRDefault="002125EE" w:rsidP="002125EE">
      <w:pPr>
        <w:spacing w:after="0" w:line="240" w:lineRule="auto"/>
        <w:ind w:firstLine="720"/>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1) Be a licensed athletic trainer.</w:t>
      </w:r>
    </w:p>
    <w:p w:rsidR="002125EE" w:rsidRPr="002125EE" w:rsidRDefault="002125EE" w:rsidP="002125EE">
      <w:pPr>
        <w:spacing w:after="0" w:line="240" w:lineRule="auto"/>
        <w:ind w:firstLine="720"/>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2) Have completed the Sports Medicine Instructor’s Curriculum Course.</w:t>
      </w:r>
    </w:p>
    <w:p w:rsidR="002125EE" w:rsidRPr="002125EE" w:rsidRDefault="002125EE" w:rsidP="002125EE">
      <w:pPr>
        <w:spacing w:after="0" w:line="240" w:lineRule="auto"/>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 </w:t>
      </w:r>
    </w:p>
    <w:p w:rsidR="002125EE" w:rsidRPr="00337B38" w:rsidRDefault="002125EE" w:rsidP="007B217D">
      <w:pPr>
        <w:spacing w:after="150" w:line="240" w:lineRule="auto"/>
        <w:rPr>
          <w:rFonts w:ascii="Times New Roman" w:eastAsia="Times New Roman" w:hAnsi="Times New Roman" w:cs="Times New Roman"/>
          <w:sz w:val="24"/>
          <w:szCs w:val="24"/>
        </w:rPr>
      </w:pPr>
      <w:r w:rsidRPr="002125EE">
        <w:rPr>
          <w:rFonts w:ascii="Times New Roman" w:eastAsia="Times New Roman" w:hAnsi="Times New Roman" w:cs="Times New Roman"/>
          <w:sz w:val="24"/>
          <w:szCs w:val="24"/>
        </w:rPr>
        <w:t>If your employing scho</w:t>
      </w:r>
      <w:r>
        <w:rPr>
          <w:rFonts w:ascii="Times New Roman" w:eastAsia="Times New Roman" w:hAnsi="Times New Roman" w:cs="Times New Roman"/>
          <w:sz w:val="24"/>
          <w:szCs w:val="24"/>
        </w:rPr>
        <w:t>ol district is submitting a School District Teaching Permit</w:t>
      </w:r>
      <w:r w:rsidRPr="002125EE">
        <w:rPr>
          <w:rFonts w:ascii="Times New Roman" w:eastAsia="Times New Roman" w:hAnsi="Times New Roman" w:cs="Times New Roman"/>
          <w:sz w:val="24"/>
          <w:szCs w:val="24"/>
        </w:rPr>
        <w:t xml:space="preserve"> on your behalf to teach one of t</w:t>
      </w:r>
      <w:r>
        <w:rPr>
          <w:rFonts w:ascii="Times New Roman" w:eastAsia="Times New Roman" w:hAnsi="Times New Roman" w:cs="Times New Roman"/>
          <w:sz w:val="24"/>
          <w:szCs w:val="24"/>
        </w:rPr>
        <w:t>he Sports Medicine courses, the district</w:t>
      </w:r>
      <w:r w:rsidRPr="002125EE">
        <w:rPr>
          <w:rFonts w:ascii="Times New Roman" w:eastAsia="Times New Roman" w:hAnsi="Times New Roman" w:cs="Times New Roman"/>
          <w:sz w:val="24"/>
          <w:szCs w:val="24"/>
        </w:rPr>
        <w:t xml:space="preserve"> must also submit your certificate showing that you are a licensed athletic trainer in the state of Texas and your certificate for completing the Texas State Athletic Trainer’s Association instructor course.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How can these courses benefit secondary school athletic trainers?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Sports Medicine I </w:t>
      </w:r>
      <w:proofErr w:type="gramStart"/>
      <w:r w:rsidRPr="00337B38">
        <w:rPr>
          <w:rFonts w:ascii="Times New Roman" w:eastAsia="Times New Roman" w:hAnsi="Times New Roman" w:cs="Times New Roman"/>
          <w:sz w:val="24"/>
          <w:szCs w:val="24"/>
        </w:rPr>
        <w:t>provides</w:t>
      </w:r>
      <w:proofErr w:type="gramEnd"/>
      <w:r w:rsidRPr="00337B38">
        <w:rPr>
          <w:rFonts w:ascii="Times New Roman" w:eastAsia="Times New Roman" w:hAnsi="Times New Roman" w:cs="Times New Roman"/>
          <w:sz w:val="24"/>
          <w:szCs w:val="24"/>
        </w:rPr>
        <w:t xml:space="preserve"> the secondary school athletic trainers a teaching position without teacher certification. This can provide opportunities for an increase in staffing or a shift in teaching assignment to a course that can benefit the athletic training program.</w:t>
      </w:r>
      <w:r w:rsidR="00A723B2">
        <w:rPr>
          <w:rFonts w:ascii="Times New Roman" w:eastAsia="Times New Roman" w:hAnsi="Times New Roman" w:cs="Times New Roman"/>
          <w:sz w:val="24"/>
          <w:szCs w:val="24"/>
        </w:rPr>
        <w:t xml:space="preserve"> </w:t>
      </w:r>
      <w:r w:rsidRPr="00337B38">
        <w:rPr>
          <w:rFonts w:ascii="Times New Roman" w:eastAsia="Times New Roman" w:hAnsi="Times New Roman" w:cs="Times New Roman"/>
          <w:sz w:val="24"/>
          <w:szCs w:val="24"/>
        </w:rPr>
        <w:t>Sports Medicine II provides a course, for another state elective credit, for the athletic training students that serve the athletic teams of their school.</w:t>
      </w:r>
      <w:r w:rsidR="00A723B2">
        <w:rPr>
          <w:rFonts w:ascii="Times New Roman" w:eastAsia="Times New Roman" w:hAnsi="Times New Roman" w:cs="Times New Roman"/>
          <w:sz w:val="24"/>
          <w:szCs w:val="24"/>
        </w:rPr>
        <w:t xml:space="preserve"> </w:t>
      </w:r>
      <w:r w:rsidRPr="00337B38">
        <w:rPr>
          <w:rFonts w:ascii="Times New Roman" w:eastAsia="Times New Roman" w:hAnsi="Times New Roman" w:cs="Times New Roman"/>
          <w:sz w:val="24"/>
          <w:szCs w:val="24"/>
        </w:rPr>
        <w:t>These courses will allow students to receive state graduation elective credits instead of local credits, which do not count toward the graduation requirement or class rank.</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How much credit?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SM </w:t>
      </w:r>
      <w:proofErr w:type="gramStart"/>
      <w:r w:rsidRPr="00337B38">
        <w:rPr>
          <w:rFonts w:ascii="Times New Roman" w:eastAsia="Times New Roman" w:hAnsi="Times New Roman" w:cs="Times New Roman"/>
          <w:sz w:val="24"/>
          <w:szCs w:val="24"/>
        </w:rPr>
        <w:t>I &amp; II can</w:t>
      </w:r>
      <w:proofErr w:type="gramEnd"/>
      <w:r w:rsidRPr="00337B38">
        <w:rPr>
          <w:rFonts w:ascii="Times New Roman" w:eastAsia="Times New Roman" w:hAnsi="Times New Roman" w:cs="Times New Roman"/>
          <w:sz w:val="24"/>
          <w:szCs w:val="24"/>
        </w:rPr>
        <w:t xml:space="preserve"> be a one or two semester class</w:t>
      </w:r>
      <w:r w:rsidR="00A723B2">
        <w:rPr>
          <w:rFonts w:ascii="Times New Roman" w:eastAsia="Times New Roman" w:hAnsi="Times New Roman" w:cs="Times New Roman"/>
          <w:sz w:val="24"/>
          <w:szCs w:val="24"/>
        </w:rPr>
        <w:t>es</w:t>
      </w:r>
      <w:r w:rsidRPr="00337B38">
        <w:rPr>
          <w:rFonts w:ascii="Times New Roman" w:eastAsia="Times New Roman" w:hAnsi="Times New Roman" w:cs="Times New Roman"/>
          <w:sz w:val="24"/>
          <w:szCs w:val="24"/>
        </w:rPr>
        <w:t>. This is a local school district decision.</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type of credit?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TEA approved both SM I</w:t>
      </w:r>
      <w:r w:rsidR="003328A3">
        <w:rPr>
          <w:rFonts w:ascii="Times New Roman" w:eastAsia="Times New Roman" w:hAnsi="Times New Roman" w:cs="Times New Roman"/>
          <w:sz w:val="24"/>
          <w:szCs w:val="24"/>
        </w:rPr>
        <w:t>, II</w:t>
      </w:r>
      <w:r w:rsidRPr="00337B38">
        <w:rPr>
          <w:rFonts w:ascii="Times New Roman" w:eastAsia="Times New Roman" w:hAnsi="Times New Roman" w:cs="Times New Roman"/>
          <w:sz w:val="24"/>
          <w:szCs w:val="24"/>
        </w:rPr>
        <w:t xml:space="preserve"> &amp; II</w:t>
      </w:r>
      <w:r w:rsidR="003328A3">
        <w:rPr>
          <w:rFonts w:ascii="Times New Roman" w:eastAsia="Times New Roman" w:hAnsi="Times New Roman" w:cs="Times New Roman"/>
          <w:sz w:val="24"/>
          <w:szCs w:val="24"/>
        </w:rPr>
        <w:t>I</w:t>
      </w:r>
      <w:r w:rsidRPr="00337B38">
        <w:rPr>
          <w:rFonts w:ascii="Times New Roman" w:eastAsia="Times New Roman" w:hAnsi="Times New Roman" w:cs="Times New Roman"/>
          <w:sz w:val="24"/>
          <w:szCs w:val="24"/>
        </w:rPr>
        <w:t xml:space="preserve"> for one state-elective credit (each) which qualifies for graduation class rank for students.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is the state course number?</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SM I: </w:t>
      </w:r>
      <w:r w:rsidRPr="00337B38">
        <w:rPr>
          <w:rFonts w:ascii="Times New Roman" w:eastAsia="Times New Roman" w:hAnsi="Times New Roman" w:cs="Times New Roman"/>
          <w:sz w:val="24"/>
          <w:szCs w:val="24"/>
        </w:rPr>
        <w:t xml:space="preserve">PEIMS code: N1150040, </w:t>
      </w:r>
      <w:r w:rsidRPr="00337B38">
        <w:rPr>
          <w:rFonts w:ascii="Times New Roman" w:eastAsia="Times New Roman" w:hAnsi="Times New Roman" w:cs="Times New Roman"/>
          <w:b/>
          <w:bCs/>
          <w:sz w:val="24"/>
          <w:szCs w:val="24"/>
        </w:rPr>
        <w:t>SM II:</w:t>
      </w:r>
      <w:r w:rsidRPr="00337B38">
        <w:rPr>
          <w:rFonts w:ascii="Times New Roman" w:eastAsia="Times New Roman" w:hAnsi="Times New Roman" w:cs="Times New Roman"/>
          <w:sz w:val="24"/>
          <w:szCs w:val="24"/>
        </w:rPr>
        <w:t xml:space="preserve"> N1150041</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Are there TEKS for SM I</w:t>
      </w:r>
      <w:r w:rsidR="003328A3">
        <w:rPr>
          <w:rFonts w:ascii="Times New Roman" w:eastAsia="Times New Roman" w:hAnsi="Times New Roman" w:cs="Times New Roman"/>
          <w:b/>
          <w:bCs/>
          <w:sz w:val="24"/>
          <w:szCs w:val="24"/>
        </w:rPr>
        <w:t>, II</w:t>
      </w:r>
      <w:r w:rsidRPr="00337B38">
        <w:rPr>
          <w:rFonts w:ascii="Times New Roman" w:eastAsia="Times New Roman" w:hAnsi="Times New Roman" w:cs="Times New Roman"/>
          <w:b/>
          <w:bCs/>
          <w:sz w:val="24"/>
          <w:szCs w:val="24"/>
        </w:rPr>
        <w:t xml:space="preserve"> &amp; </w:t>
      </w:r>
      <w:r w:rsidR="003328A3">
        <w:rPr>
          <w:rFonts w:ascii="Times New Roman" w:eastAsia="Times New Roman" w:hAnsi="Times New Roman" w:cs="Times New Roman"/>
          <w:b/>
          <w:bCs/>
          <w:sz w:val="24"/>
          <w:szCs w:val="24"/>
        </w:rPr>
        <w:t>I</w:t>
      </w:r>
      <w:r w:rsidRPr="00337B38">
        <w:rPr>
          <w:rFonts w:ascii="Times New Roman" w:eastAsia="Times New Roman" w:hAnsi="Times New Roman" w:cs="Times New Roman"/>
          <w:b/>
          <w:bCs/>
          <w:sz w:val="24"/>
          <w:szCs w:val="24"/>
        </w:rPr>
        <w:t xml:space="preserve">II?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No, Innovative courses do not have state mandated TEKS.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Can SM I</w:t>
      </w:r>
      <w:r w:rsidR="003328A3">
        <w:rPr>
          <w:rFonts w:ascii="Times New Roman" w:eastAsia="Times New Roman" w:hAnsi="Times New Roman" w:cs="Times New Roman"/>
          <w:b/>
          <w:bCs/>
          <w:sz w:val="24"/>
          <w:szCs w:val="24"/>
        </w:rPr>
        <w:t>. II</w:t>
      </w:r>
      <w:r w:rsidRPr="00337B38">
        <w:rPr>
          <w:rFonts w:ascii="Times New Roman" w:eastAsia="Times New Roman" w:hAnsi="Times New Roman" w:cs="Times New Roman"/>
          <w:b/>
          <w:bCs/>
          <w:sz w:val="24"/>
          <w:szCs w:val="24"/>
        </w:rPr>
        <w:t xml:space="preserve"> &amp; I</w:t>
      </w:r>
      <w:r w:rsidR="003328A3">
        <w:rPr>
          <w:rFonts w:ascii="Times New Roman" w:eastAsia="Times New Roman" w:hAnsi="Times New Roman" w:cs="Times New Roman"/>
          <w:b/>
          <w:bCs/>
          <w:sz w:val="24"/>
          <w:szCs w:val="24"/>
        </w:rPr>
        <w:t>I</w:t>
      </w:r>
      <w:r w:rsidRPr="00337B38">
        <w:rPr>
          <w:rFonts w:ascii="Times New Roman" w:eastAsia="Times New Roman" w:hAnsi="Times New Roman" w:cs="Times New Roman"/>
          <w:b/>
          <w:bCs/>
          <w:sz w:val="24"/>
          <w:szCs w:val="24"/>
        </w:rPr>
        <w:t>I be substituted for Health or Physical Education credit?</w:t>
      </w:r>
    </w:p>
    <w:p w:rsidR="007B217D" w:rsidRPr="007B217D"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No, it is for state elective credit only.</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Is there a state ap</w:t>
      </w:r>
      <w:r w:rsidR="003328A3">
        <w:rPr>
          <w:rFonts w:ascii="Times New Roman" w:eastAsia="Times New Roman" w:hAnsi="Times New Roman" w:cs="Times New Roman"/>
          <w:b/>
          <w:bCs/>
          <w:sz w:val="24"/>
          <w:szCs w:val="24"/>
        </w:rPr>
        <w:t xml:space="preserve">proved text </w:t>
      </w:r>
      <w:proofErr w:type="gramStart"/>
      <w:r w:rsidR="003328A3">
        <w:rPr>
          <w:rFonts w:ascii="Times New Roman" w:eastAsia="Times New Roman" w:hAnsi="Times New Roman" w:cs="Times New Roman"/>
          <w:b/>
          <w:bCs/>
          <w:sz w:val="24"/>
          <w:szCs w:val="24"/>
        </w:rPr>
        <w:t>book</w:t>
      </w:r>
      <w:proofErr w:type="gramEnd"/>
      <w:r w:rsidR="003328A3">
        <w:rPr>
          <w:rFonts w:ascii="Times New Roman" w:eastAsia="Times New Roman" w:hAnsi="Times New Roman" w:cs="Times New Roman"/>
          <w:b/>
          <w:bCs/>
          <w:sz w:val="24"/>
          <w:szCs w:val="24"/>
        </w:rPr>
        <w:t xml:space="preserve"> for SM I</w:t>
      </w:r>
      <w:r w:rsidRPr="00337B38">
        <w:rPr>
          <w:rFonts w:ascii="Times New Roman" w:eastAsia="Times New Roman" w:hAnsi="Times New Roman" w:cs="Times New Roman"/>
          <w:b/>
          <w:bCs/>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No, Innovative courses do not have state adopted textbooks. The textbook is an instructor’s decision, and must be purchased with local funds.</w:t>
      </w:r>
    </w:p>
    <w:p w:rsidR="005C39B2" w:rsidRDefault="005C39B2" w:rsidP="00337B38">
      <w:pPr>
        <w:spacing w:before="100" w:beforeAutospacing="1" w:after="100" w:afterAutospacing="1" w:line="240" w:lineRule="auto"/>
        <w:rPr>
          <w:rFonts w:ascii="Times New Roman" w:eastAsia="Times New Roman" w:hAnsi="Times New Roman" w:cs="Times New Roman"/>
          <w:b/>
          <w:bCs/>
          <w:sz w:val="24"/>
          <w:szCs w:val="24"/>
        </w:rPr>
      </w:pP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are the recommended text</w:t>
      </w:r>
      <w:r w:rsidR="00A723B2">
        <w:rPr>
          <w:rFonts w:ascii="Times New Roman" w:eastAsia="Times New Roman" w:hAnsi="Times New Roman" w:cs="Times New Roman"/>
          <w:b/>
          <w:bCs/>
          <w:sz w:val="24"/>
          <w:szCs w:val="24"/>
        </w:rPr>
        <w:t>books for Sports Medicine Course</w:t>
      </w:r>
      <w:r w:rsidRPr="00337B38">
        <w:rPr>
          <w:rFonts w:ascii="Times New Roman" w:eastAsia="Times New Roman" w:hAnsi="Times New Roman" w:cs="Times New Roman"/>
          <w:b/>
          <w:bCs/>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 committee recommends the following textbook, but the instructor has the right to choose any textbook they deem acceptable.</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proofErr w:type="gramStart"/>
      <w:r w:rsidRPr="00B717DE">
        <w:rPr>
          <w:rFonts w:ascii="Times New Roman" w:eastAsia="Times New Roman" w:hAnsi="Times New Roman" w:cs="Times New Roman"/>
          <w:i/>
          <w:iCs/>
          <w:sz w:val="24"/>
          <w:szCs w:val="24"/>
          <w:u w:val="single"/>
        </w:rPr>
        <w:t>Concepts of Athletic Training</w:t>
      </w:r>
      <w:r w:rsidR="003328A3">
        <w:rPr>
          <w:rFonts w:ascii="Times New Roman" w:eastAsia="Times New Roman" w:hAnsi="Times New Roman" w:cs="Times New Roman"/>
          <w:sz w:val="24"/>
          <w:szCs w:val="24"/>
        </w:rPr>
        <w:t>, Pfeiffer,</w:t>
      </w:r>
      <w:r w:rsidRPr="00337B38">
        <w:rPr>
          <w:rFonts w:ascii="Times New Roman" w:eastAsia="Times New Roman" w:hAnsi="Times New Roman" w:cs="Times New Roman"/>
          <w:sz w:val="24"/>
          <w:szCs w:val="24"/>
        </w:rPr>
        <w:t xml:space="preserve"> Mangus</w:t>
      </w:r>
      <w:r w:rsidR="003328A3">
        <w:rPr>
          <w:rFonts w:ascii="Times New Roman" w:eastAsia="Times New Roman" w:hAnsi="Times New Roman" w:cs="Times New Roman"/>
          <w:sz w:val="24"/>
          <w:szCs w:val="24"/>
        </w:rPr>
        <w:t>, Trowbridge.</w:t>
      </w:r>
      <w:proofErr w:type="gramEnd"/>
      <w:r w:rsidR="003328A3">
        <w:rPr>
          <w:rFonts w:ascii="Times New Roman" w:eastAsia="Times New Roman" w:hAnsi="Times New Roman" w:cs="Times New Roman"/>
          <w:sz w:val="24"/>
          <w:szCs w:val="24"/>
        </w:rPr>
        <w:t xml:space="preserve"> (There is a</w:t>
      </w:r>
      <w:r w:rsidR="00D64F55">
        <w:rPr>
          <w:rFonts w:ascii="Times New Roman" w:eastAsia="Times New Roman" w:hAnsi="Times New Roman" w:cs="Times New Roman"/>
          <w:sz w:val="24"/>
          <w:szCs w:val="24"/>
        </w:rPr>
        <w:t xml:space="preserve"> Web based teacher resourc</w:t>
      </w:r>
      <w:r w:rsidRPr="00337B38">
        <w:rPr>
          <w:rFonts w:ascii="Times New Roman" w:eastAsia="Times New Roman" w:hAnsi="Times New Roman" w:cs="Times New Roman"/>
          <w:sz w:val="24"/>
          <w:szCs w:val="24"/>
        </w:rPr>
        <w:t>e section).</w:t>
      </w:r>
    </w:p>
    <w:p w:rsidR="00337B38" w:rsidRPr="00337B38" w:rsidRDefault="00A723B2"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TSATA’s Sports Medicine</w:t>
      </w:r>
      <w:r w:rsidR="00337B38" w:rsidRPr="00337B38">
        <w:rPr>
          <w:rFonts w:ascii="Times New Roman" w:eastAsia="Times New Roman" w:hAnsi="Times New Roman" w:cs="Times New Roman"/>
          <w:b/>
          <w:bCs/>
          <w:sz w:val="24"/>
          <w:szCs w:val="24"/>
        </w:rPr>
        <w:t xml:space="preserve"> Instructor’s Course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What is it? </w:t>
      </w:r>
    </w:p>
    <w:p w:rsidR="00A723B2" w:rsidRPr="007B217D" w:rsidRDefault="001B5073"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TSATA Sports Medicine</w:t>
      </w:r>
      <w:r w:rsidR="00337B38" w:rsidRPr="00337B38">
        <w:rPr>
          <w:rFonts w:ascii="Times New Roman" w:eastAsia="Times New Roman" w:hAnsi="Times New Roman" w:cs="Times New Roman"/>
          <w:sz w:val="24"/>
          <w:szCs w:val="24"/>
        </w:rPr>
        <w:t xml:space="preserve"> courses are designed to provide secondary athletic trainers with standardized curriculums, information, </w:t>
      </w:r>
      <w:r w:rsidR="003328A3">
        <w:rPr>
          <w:rFonts w:ascii="Times New Roman" w:eastAsia="Times New Roman" w:hAnsi="Times New Roman" w:cs="Times New Roman"/>
          <w:sz w:val="24"/>
          <w:szCs w:val="24"/>
        </w:rPr>
        <w:t>and resources to teach SM courses</w:t>
      </w:r>
      <w:r w:rsidR="00337B38" w:rsidRPr="00337B38">
        <w:rPr>
          <w:rFonts w:ascii="Times New Roman" w:eastAsia="Times New Roman" w:hAnsi="Times New Roman" w:cs="Times New Roman"/>
          <w:sz w:val="24"/>
          <w:szCs w:val="24"/>
        </w:rPr>
        <w:t xml:space="preserve"> effectively.</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Why is the </w:t>
      </w:r>
      <w:r w:rsidR="00A723B2" w:rsidRPr="00A723B2">
        <w:rPr>
          <w:rFonts w:ascii="Times New Roman" w:eastAsia="Times New Roman" w:hAnsi="Times New Roman" w:cs="Times New Roman"/>
          <w:b/>
          <w:sz w:val="24"/>
          <w:szCs w:val="24"/>
        </w:rPr>
        <w:t>Sports Medicine</w:t>
      </w:r>
      <w:r w:rsidR="00A723B2" w:rsidRPr="00337B38">
        <w:rPr>
          <w:rFonts w:ascii="Times New Roman" w:eastAsia="Times New Roman" w:hAnsi="Times New Roman" w:cs="Times New Roman"/>
          <w:sz w:val="24"/>
          <w:szCs w:val="24"/>
        </w:rPr>
        <w:t xml:space="preserve"> </w:t>
      </w:r>
      <w:r w:rsidRPr="00337B38">
        <w:rPr>
          <w:rFonts w:ascii="Times New Roman" w:eastAsia="Times New Roman" w:hAnsi="Times New Roman" w:cs="Times New Roman"/>
          <w:b/>
          <w:bCs/>
          <w:sz w:val="24"/>
          <w:szCs w:val="24"/>
        </w:rPr>
        <w:t xml:space="preserve">Instructor’s Course necessary?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proofErr w:type="gramStart"/>
      <w:r w:rsidRPr="00337B38">
        <w:rPr>
          <w:rFonts w:ascii="Times New Roman" w:eastAsia="Times New Roman" w:hAnsi="Times New Roman" w:cs="Times New Roman"/>
          <w:sz w:val="24"/>
          <w:szCs w:val="24"/>
        </w:rPr>
        <w:t xml:space="preserve">This </w:t>
      </w:r>
      <w:r w:rsidR="00A723B2">
        <w:rPr>
          <w:rFonts w:ascii="Times New Roman" w:eastAsia="Times New Roman" w:hAnsi="Times New Roman" w:cs="Times New Roman"/>
          <w:sz w:val="24"/>
          <w:szCs w:val="24"/>
        </w:rPr>
        <w:t>Sports Medicine</w:t>
      </w:r>
      <w:r w:rsidR="00A723B2" w:rsidRPr="00337B38">
        <w:rPr>
          <w:rFonts w:ascii="Times New Roman" w:eastAsia="Times New Roman" w:hAnsi="Times New Roman" w:cs="Times New Roman"/>
          <w:sz w:val="24"/>
          <w:szCs w:val="24"/>
        </w:rPr>
        <w:t xml:space="preserve"> </w:t>
      </w:r>
      <w:r w:rsidRPr="00337B38">
        <w:rPr>
          <w:rFonts w:ascii="Times New Roman" w:eastAsia="Times New Roman" w:hAnsi="Times New Roman" w:cs="Times New Roman"/>
          <w:sz w:val="24"/>
          <w:szCs w:val="24"/>
        </w:rPr>
        <w:t>Instructor’s Course was developed as a requirement of sponsoring organizations for innovative courses by the TEA</w:t>
      </w:r>
      <w:proofErr w:type="gramEnd"/>
      <w:r w:rsidRPr="00337B38">
        <w:rPr>
          <w:rFonts w:ascii="Times New Roman" w:eastAsia="Times New Roman" w:hAnsi="Times New Roman" w:cs="Times New Roman"/>
          <w:sz w:val="24"/>
          <w:szCs w:val="24"/>
        </w:rPr>
        <w:t xml:space="preserve">. We all agree that athletic trainers are completely qualified to teach classes such as Sports </w:t>
      </w:r>
      <w:r w:rsidR="003328A3">
        <w:rPr>
          <w:rFonts w:ascii="Times New Roman" w:eastAsia="Times New Roman" w:hAnsi="Times New Roman" w:cs="Times New Roman"/>
          <w:sz w:val="24"/>
          <w:szCs w:val="24"/>
        </w:rPr>
        <w:t>Medicine I, II</w:t>
      </w:r>
      <w:r w:rsidR="003A5395">
        <w:rPr>
          <w:rFonts w:ascii="Times New Roman" w:eastAsia="Times New Roman" w:hAnsi="Times New Roman" w:cs="Times New Roman"/>
          <w:sz w:val="24"/>
          <w:szCs w:val="24"/>
        </w:rPr>
        <w:t xml:space="preserve">, </w:t>
      </w:r>
      <w:r w:rsidRPr="00337B38">
        <w:rPr>
          <w:rFonts w:ascii="Times New Roman" w:eastAsia="Times New Roman" w:hAnsi="Times New Roman" w:cs="Times New Roman"/>
          <w:sz w:val="24"/>
          <w:szCs w:val="24"/>
        </w:rPr>
        <w:t>&amp; II</w:t>
      </w:r>
      <w:r w:rsidR="003328A3">
        <w:rPr>
          <w:rFonts w:ascii="Times New Roman" w:eastAsia="Times New Roman" w:hAnsi="Times New Roman" w:cs="Times New Roman"/>
          <w:sz w:val="24"/>
          <w:szCs w:val="24"/>
        </w:rPr>
        <w:t>I</w:t>
      </w:r>
      <w:r w:rsidRPr="00337B38">
        <w:rPr>
          <w:rFonts w:ascii="Times New Roman" w:eastAsia="Times New Roman" w:hAnsi="Times New Roman" w:cs="Times New Roman"/>
          <w:sz w:val="24"/>
          <w:szCs w:val="24"/>
        </w:rPr>
        <w:t>, but this TEA requirement for classes sponsored by professional organizations must be fulfilled. The TEA’s philosophy is “the course is intended for teaching methodology which is essential to quality instruction”.</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These standardized curriculums will allow any school district in the state of Texas to offer this course under the TSATA guidelines. School districts will no longer be required to submit innovative class applications</w:t>
      </w:r>
      <w:r w:rsidR="00445637">
        <w:rPr>
          <w:rFonts w:ascii="Times New Roman" w:eastAsia="Times New Roman" w:hAnsi="Times New Roman" w:cs="Times New Roman"/>
          <w:sz w:val="24"/>
          <w:szCs w:val="24"/>
        </w:rPr>
        <w:t xml:space="preserve"> to offer Sports Medicine Courses</w:t>
      </w:r>
      <w:r w:rsidRPr="00337B38">
        <w:rPr>
          <w:rFonts w:ascii="Times New Roman" w:eastAsia="Times New Roman" w:hAnsi="Times New Roman" w:cs="Times New Roman"/>
          <w:sz w:val="24"/>
          <w:szCs w:val="24"/>
        </w:rPr>
        <w:t>.</w:t>
      </w:r>
    </w:p>
    <w:p w:rsidR="007B217D" w:rsidRDefault="007B217D" w:rsidP="00337B38">
      <w:pPr>
        <w:spacing w:before="100" w:beforeAutospacing="1" w:after="100" w:afterAutospacing="1" w:line="240" w:lineRule="auto"/>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Is the TSATA Sports Medicine Instructor’s Course recognized as Teacher Certification by the State Board of Education Certification (SBEC)</w:t>
      </w:r>
      <w:proofErr w:type="gramEnd"/>
      <w:r>
        <w:rPr>
          <w:rFonts w:ascii="Times New Roman" w:eastAsia="Times New Roman" w:hAnsi="Times New Roman" w:cs="Times New Roman"/>
          <w:b/>
          <w:bCs/>
          <w:sz w:val="24"/>
          <w:szCs w:val="24"/>
        </w:rPr>
        <w:t>?</w:t>
      </w:r>
    </w:p>
    <w:p w:rsidR="007B217D" w:rsidRPr="007B217D" w:rsidRDefault="007B217D" w:rsidP="00337B38">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 the Instructors’ Course credential only qualifies the Licensed Athletic Trainer to teach the TSATA Sports Medicine Courses.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When is the course offered? </w:t>
      </w:r>
    </w:p>
    <w:p w:rsidR="00337B38" w:rsidRPr="00337B38" w:rsidRDefault="00A723B2"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dates of the Sports Medicine</w:t>
      </w:r>
      <w:r w:rsidR="00337B38" w:rsidRPr="00337B38">
        <w:rPr>
          <w:rFonts w:ascii="Times New Roman" w:eastAsia="Times New Roman" w:hAnsi="Times New Roman" w:cs="Times New Roman"/>
          <w:sz w:val="24"/>
          <w:szCs w:val="24"/>
        </w:rPr>
        <w:t xml:space="preserve"> Instructor’s Courses are set by the Texas State Athletic Trainers’ Association Board of Regional Directors</w:t>
      </w:r>
      <w:proofErr w:type="gramEnd"/>
      <w:r w:rsidR="00337B38" w:rsidRPr="00337B38">
        <w:rPr>
          <w:rFonts w:ascii="Times New Roman" w:eastAsia="Times New Roman" w:hAnsi="Times New Roman" w:cs="Times New Roman"/>
          <w:sz w:val="24"/>
          <w:szCs w:val="24"/>
        </w:rPr>
        <w:t>. Please refer to tsata.com for date and registration information.</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Where is the course offered? </w:t>
      </w:r>
    </w:p>
    <w:p w:rsidR="005C39B2" w:rsidRDefault="00A723B2"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sites of the Sports Medicine</w:t>
      </w:r>
      <w:r w:rsidRPr="00337B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Instr</w:t>
      </w:r>
      <w:r w:rsidR="00337B38" w:rsidRPr="00337B38">
        <w:rPr>
          <w:rFonts w:ascii="Times New Roman" w:eastAsia="Times New Roman" w:hAnsi="Times New Roman" w:cs="Times New Roman"/>
          <w:sz w:val="24"/>
          <w:szCs w:val="24"/>
        </w:rPr>
        <w:t>uctor’s Courses are set by the Texas State Athletic Trainers’ Association Board of Directors</w:t>
      </w:r>
      <w:proofErr w:type="gramEnd"/>
      <w:r w:rsidR="00337B38" w:rsidRPr="00337B38">
        <w:rPr>
          <w:rFonts w:ascii="Times New Roman" w:eastAsia="Times New Roman" w:hAnsi="Times New Roman" w:cs="Times New Roman"/>
          <w:sz w:val="24"/>
          <w:szCs w:val="24"/>
        </w:rPr>
        <w:t>. Please refer to tsata.com for location and registration information.</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Who teaches the instructor’s course?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w:t>
      </w:r>
      <w:r w:rsidR="00A723B2">
        <w:rPr>
          <w:rFonts w:ascii="Times New Roman" w:eastAsia="Times New Roman" w:hAnsi="Times New Roman" w:cs="Times New Roman"/>
          <w:sz w:val="24"/>
          <w:szCs w:val="24"/>
        </w:rPr>
        <w:t xml:space="preserve">he </w:t>
      </w:r>
      <w:proofErr w:type="gramStart"/>
      <w:r w:rsidR="00A723B2">
        <w:rPr>
          <w:rFonts w:ascii="Times New Roman" w:eastAsia="Times New Roman" w:hAnsi="Times New Roman" w:cs="Times New Roman"/>
          <w:sz w:val="24"/>
          <w:szCs w:val="24"/>
        </w:rPr>
        <w:t>instructors for the</w:t>
      </w:r>
      <w:r w:rsidRPr="00337B38">
        <w:rPr>
          <w:rFonts w:ascii="Times New Roman" w:eastAsia="Times New Roman" w:hAnsi="Times New Roman" w:cs="Times New Roman"/>
          <w:sz w:val="24"/>
          <w:szCs w:val="24"/>
        </w:rPr>
        <w:t xml:space="preserve"> Instructor’s Courses are appointed by the Texas State Athletic Trainers’ Association Board of Directors with the recommendation of the TEA Curriculum Committee</w:t>
      </w:r>
      <w:proofErr w:type="gramEnd"/>
      <w:r w:rsidRPr="00337B38">
        <w:rPr>
          <w:rFonts w:ascii="Times New Roman" w:eastAsia="Times New Roman" w:hAnsi="Times New Roman" w:cs="Times New Roman"/>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How much does the instructor’s course cost? </w:t>
      </w:r>
    </w:p>
    <w:p w:rsidR="00337B38" w:rsidRPr="00337B38" w:rsidRDefault="00A723B2"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cost of the Sports Medicine</w:t>
      </w:r>
      <w:r w:rsidR="00337B38" w:rsidRPr="00337B38">
        <w:rPr>
          <w:rFonts w:ascii="Times New Roman" w:eastAsia="Times New Roman" w:hAnsi="Times New Roman" w:cs="Times New Roman"/>
          <w:sz w:val="24"/>
          <w:szCs w:val="24"/>
        </w:rPr>
        <w:t xml:space="preserve"> Instructor’s Course is set by the Texas State Athletic Trainers’ Association Board of Directors</w:t>
      </w:r>
      <w:proofErr w:type="gramEnd"/>
      <w:r w:rsidR="00337B38" w:rsidRPr="00337B38">
        <w:rPr>
          <w:rFonts w:ascii="Times New Roman" w:eastAsia="Times New Roman" w:hAnsi="Times New Roman" w:cs="Times New Roman"/>
          <w:sz w:val="24"/>
          <w:szCs w:val="24"/>
        </w:rPr>
        <w:t>. See tsata.com for current pricing.</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Does teacher certification of the licensed athletic trainer exempt him/her from taking the Instructor’s Course?</w:t>
      </w:r>
    </w:p>
    <w:p w:rsidR="00B717DE" w:rsidRPr="00B53435"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No, the instru</w:t>
      </w:r>
      <w:r w:rsidR="00A723B2">
        <w:rPr>
          <w:rFonts w:ascii="Times New Roman" w:eastAsia="Times New Roman" w:hAnsi="Times New Roman" w:cs="Times New Roman"/>
          <w:sz w:val="24"/>
          <w:szCs w:val="24"/>
        </w:rPr>
        <w:t>ctors for Sports Medicine Instructor’s</w:t>
      </w:r>
      <w:r w:rsidRPr="00337B38">
        <w:rPr>
          <w:rFonts w:ascii="Times New Roman" w:eastAsia="Times New Roman" w:hAnsi="Times New Roman" w:cs="Times New Roman"/>
          <w:sz w:val="24"/>
          <w:szCs w:val="24"/>
        </w:rPr>
        <w:t xml:space="preserve"> must be a licensed athletic trainer in good standing with Texas Advisory Board of Athletic Trainers and be TSATA Instructor’s Course certified.</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Who developed the Sports Medicine Courses?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 Sports Medicine I and II course curriculums were developed by a team of College/University and High School athletic training educators working to insure quality content based on the most current methods of instruction.</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Who are the Instructors Course staff members? </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Ed Sunderland, ATC, Central Oklahoma University, (Formerly at Texas A&amp;M Commerce), Edmond, Oklahoma</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Traci </w:t>
      </w:r>
      <w:r w:rsidR="007E650C" w:rsidRPr="00337B38">
        <w:rPr>
          <w:rFonts w:ascii="Times New Roman" w:eastAsia="Times New Roman" w:hAnsi="Times New Roman" w:cs="Times New Roman"/>
          <w:sz w:val="24"/>
          <w:szCs w:val="24"/>
        </w:rPr>
        <w:t>Randleman</w:t>
      </w:r>
      <w:r w:rsidRPr="00337B38">
        <w:rPr>
          <w:rFonts w:ascii="Times New Roman" w:eastAsia="Times New Roman" w:hAnsi="Times New Roman" w:cs="Times New Roman"/>
          <w:sz w:val="24"/>
          <w:szCs w:val="24"/>
        </w:rPr>
        <w:t xml:space="preserve">, ATC, South Grand </w:t>
      </w:r>
      <w:r w:rsidR="007E650C" w:rsidRPr="00337B38">
        <w:rPr>
          <w:rFonts w:ascii="Times New Roman" w:eastAsia="Times New Roman" w:hAnsi="Times New Roman" w:cs="Times New Roman"/>
          <w:sz w:val="24"/>
          <w:szCs w:val="24"/>
        </w:rPr>
        <w:t>Prairie</w:t>
      </w:r>
      <w:r w:rsidRPr="00337B38">
        <w:rPr>
          <w:rFonts w:ascii="Times New Roman" w:eastAsia="Times New Roman" w:hAnsi="Times New Roman" w:cs="Times New Roman"/>
          <w:sz w:val="24"/>
          <w:szCs w:val="24"/>
        </w:rPr>
        <w:t xml:space="preserve"> HS, Grand </w:t>
      </w:r>
      <w:r w:rsidR="007E650C" w:rsidRPr="00337B38">
        <w:rPr>
          <w:rFonts w:ascii="Times New Roman" w:eastAsia="Times New Roman" w:hAnsi="Times New Roman" w:cs="Times New Roman"/>
          <w:sz w:val="24"/>
          <w:szCs w:val="24"/>
        </w:rPr>
        <w:t>Prairie</w:t>
      </w:r>
      <w:r w:rsidRPr="00337B38">
        <w:rPr>
          <w:rFonts w:ascii="Times New Roman" w:eastAsia="Times New Roman" w:hAnsi="Times New Roman" w:cs="Times New Roman"/>
          <w:sz w:val="24"/>
          <w:szCs w:val="24"/>
        </w:rPr>
        <w:t>, TX</w:t>
      </w:r>
    </w:p>
    <w:p w:rsid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Britney Webb, ATC, Texas State University, San Marcos, Texas</w:t>
      </w:r>
    </w:p>
    <w:p w:rsidR="001B5073" w:rsidRPr="00337B38" w:rsidRDefault="001B5073" w:rsidP="0080307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Andrea Green, ATC, Texas State University, San Marcos, Texas</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Dennis Hart, ATC, Retired North Mesquite </w:t>
      </w:r>
      <w:proofErr w:type="gramStart"/>
      <w:r w:rsidRPr="00337B38">
        <w:rPr>
          <w:rFonts w:ascii="Times New Roman" w:eastAsia="Times New Roman" w:hAnsi="Times New Roman" w:cs="Times New Roman"/>
          <w:sz w:val="24"/>
          <w:szCs w:val="24"/>
        </w:rPr>
        <w:t>H.S.,</w:t>
      </w:r>
      <w:proofErr w:type="gramEnd"/>
      <w:r w:rsidRPr="00337B38">
        <w:rPr>
          <w:rFonts w:ascii="Times New Roman" w:eastAsia="Times New Roman" w:hAnsi="Times New Roman" w:cs="Times New Roman"/>
          <w:sz w:val="24"/>
          <w:szCs w:val="24"/>
        </w:rPr>
        <w:t xml:space="preserve"> Mesquite, Texas</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What is the refund policy?</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Refunds will be made at the request of the course participant in writing. The request must be sent to the TSATA Executive Director by ground or electronic mail. Refunds will include a service charge of $25 for administrative costs.</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Refunds will be sent 30-60 days after the date of course.</w:t>
      </w:r>
    </w:p>
    <w:p w:rsidR="00337B38" w:rsidRPr="00337B38" w:rsidRDefault="00337B38" w:rsidP="0080307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br/>
      </w:r>
      <w:r w:rsidRPr="00337B38">
        <w:rPr>
          <w:rFonts w:ascii="Times New Roman" w:eastAsia="Times New Roman" w:hAnsi="Times New Roman" w:cs="Times New Roman"/>
          <w:b/>
          <w:bCs/>
          <w:sz w:val="24"/>
          <w:szCs w:val="24"/>
        </w:rPr>
        <w:t xml:space="preserve">Can Athletic Training Students take the Sports Medicine </w:t>
      </w:r>
      <w:r w:rsidR="00A723B2">
        <w:rPr>
          <w:rFonts w:ascii="Times New Roman" w:eastAsia="Times New Roman" w:hAnsi="Times New Roman" w:cs="Times New Roman"/>
          <w:b/>
          <w:bCs/>
          <w:sz w:val="24"/>
          <w:szCs w:val="24"/>
        </w:rPr>
        <w:t xml:space="preserve">Instructors </w:t>
      </w:r>
      <w:r w:rsidRPr="00337B38">
        <w:rPr>
          <w:rFonts w:ascii="Times New Roman" w:eastAsia="Times New Roman" w:hAnsi="Times New Roman" w:cs="Times New Roman"/>
          <w:b/>
          <w:bCs/>
          <w:sz w:val="24"/>
          <w:szCs w:val="24"/>
        </w:rPr>
        <w:t>Course prior to graduation?</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Yes, we offer the course to college graduating seniors.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How much d</w:t>
      </w:r>
      <w:r w:rsidR="00A723B2">
        <w:rPr>
          <w:rFonts w:ascii="Times New Roman" w:eastAsia="Times New Roman" w:hAnsi="Times New Roman" w:cs="Times New Roman"/>
          <w:b/>
          <w:bCs/>
          <w:sz w:val="24"/>
          <w:szCs w:val="24"/>
        </w:rPr>
        <w:t>oes the Sports Medicine Instructors</w:t>
      </w:r>
      <w:r w:rsidRPr="00337B38">
        <w:rPr>
          <w:rFonts w:ascii="Times New Roman" w:eastAsia="Times New Roman" w:hAnsi="Times New Roman" w:cs="Times New Roman"/>
          <w:b/>
          <w:bCs/>
          <w:sz w:val="24"/>
          <w:szCs w:val="24"/>
        </w:rPr>
        <w:t xml:space="preserve"> Course cost graduating college students?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The course fee is $200 registration paid at the time of the course, and $200 at the time the student receives their license. Course certification documentation is with held until verification of a valid Texas license and payment of the fee. </w:t>
      </w:r>
    </w:p>
    <w:p w:rsidR="00337B38" w:rsidRPr="00337B38" w:rsidRDefault="00A723B2"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What is the</w:t>
      </w:r>
      <w:r w:rsidR="00337B38" w:rsidRPr="00337B38">
        <w:rPr>
          <w:rFonts w:ascii="Times New Roman" w:eastAsia="Times New Roman" w:hAnsi="Times New Roman" w:cs="Times New Roman"/>
          <w:b/>
          <w:bCs/>
          <w:sz w:val="24"/>
          <w:szCs w:val="24"/>
        </w:rPr>
        <w:t xml:space="preserve"> Sports Medicine Course</w:t>
      </w:r>
      <w:r>
        <w:rPr>
          <w:rFonts w:ascii="Times New Roman" w:eastAsia="Times New Roman" w:hAnsi="Times New Roman" w:cs="Times New Roman"/>
          <w:b/>
          <w:bCs/>
          <w:sz w:val="24"/>
          <w:szCs w:val="24"/>
        </w:rPr>
        <w:t xml:space="preserve"> Update</w:t>
      </w:r>
      <w:r w:rsidR="00337B38" w:rsidRPr="00337B38">
        <w:rPr>
          <w:rFonts w:ascii="Times New Roman" w:eastAsia="Times New Roman" w:hAnsi="Times New Roman" w:cs="Times New Roman"/>
          <w:b/>
          <w:bCs/>
          <w:sz w:val="24"/>
          <w:szCs w:val="24"/>
        </w:rPr>
        <w:t>?</w:t>
      </w:r>
    </w:p>
    <w:p w:rsidR="00803078" w:rsidRPr="00803078" w:rsidRDefault="00803078" w:rsidP="00803078">
      <w:pPr>
        <w:autoSpaceDE w:val="0"/>
        <w:autoSpaceDN w:val="0"/>
        <w:adjustRightInd w:val="0"/>
        <w:spacing w:before="240"/>
        <w:rPr>
          <w:rFonts w:ascii="Times New Roman" w:hAnsi="Times New Roman" w:cs="Times New Roman"/>
          <w:color w:val="000000"/>
          <w:sz w:val="24"/>
          <w:szCs w:val="24"/>
        </w:rPr>
      </w:pPr>
      <w:r w:rsidRPr="00803078">
        <w:rPr>
          <w:rFonts w:ascii="Times New Roman" w:hAnsi="Times New Roman" w:cs="Times New Roman"/>
          <w:sz w:val="24"/>
          <w:szCs w:val="24"/>
        </w:rPr>
        <w:t>We are offering a Sports Medicine Course Update opportunity for athletic trainers who have completed the Sports Medicine Instructors course. Current Sports Medicine Course Instructors can attend the full course offered at any of the sites The Instructor registering for the course update will be allowed to attend the entire course again, or any section/sections of the course he/she chooses. Our offering this continuing education opportunity is encouraged by the TEA due to the course changes reflected in the newly approved Innovative Course applications.</w:t>
      </w:r>
      <w:r w:rsidRPr="00803078">
        <w:rPr>
          <w:rFonts w:ascii="Times New Roman" w:hAnsi="Times New Roman" w:cs="Times New Roman"/>
          <w:bCs/>
          <w:color w:val="000000"/>
          <w:sz w:val="24"/>
          <w:szCs w:val="24"/>
        </w:rPr>
        <w:t xml:space="preserve"> </w:t>
      </w:r>
      <w:r w:rsidRPr="00803078">
        <w:rPr>
          <w:rFonts w:ascii="Times New Roman" w:hAnsi="Times New Roman" w:cs="Times New Roman"/>
          <w:bCs/>
          <w:color w:val="000000"/>
          <w:sz w:val="24"/>
          <w:szCs w:val="24"/>
          <w:u w:val="single"/>
        </w:rPr>
        <w:t>This course update is NOT mandatory for offering the innovative sports medicine courses.</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proofErr w:type="gramStart"/>
      <w:r w:rsidRPr="00337B38">
        <w:rPr>
          <w:rFonts w:ascii="Times New Roman" w:eastAsia="Times New Roman" w:hAnsi="Times New Roman" w:cs="Times New Roman"/>
          <w:sz w:val="24"/>
          <w:szCs w:val="24"/>
        </w:rPr>
        <w:t>This course was recommended by the TEA due to the course changes reflected in the newly approved Innovative C</w:t>
      </w:r>
      <w:r w:rsidR="00E97EFE">
        <w:rPr>
          <w:rFonts w:ascii="Times New Roman" w:eastAsia="Times New Roman" w:hAnsi="Times New Roman" w:cs="Times New Roman"/>
          <w:sz w:val="24"/>
          <w:szCs w:val="24"/>
        </w:rPr>
        <w:t>ourse applications</w:t>
      </w:r>
      <w:proofErr w:type="gramEnd"/>
      <w:r w:rsidRPr="00337B38">
        <w:rPr>
          <w:rFonts w:ascii="Times New Roman" w:eastAsia="Times New Roman" w:hAnsi="Times New Roman" w:cs="Times New Roman"/>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Who is eligible to take the Sports Medicine Course</w:t>
      </w:r>
      <w:r w:rsidR="00951B11" w:rsidRPr="00951B11">
        <w:rPr>
          <w:rFonts w:ascii="Times New Roman" w:eastAsia="Times New Roman" w:hAnsi="Times New Roman" w:cs="Times New Roman"/>
          <w:b/>
          <w:bCs/>
          <w:sz w:val="24"/>
          <w:szCs w:val="24"/>
        </w:rPr>
        <w:t xml:space="preserve"> </w:t>
      </w:r>
      <w:r w:rsidR="00951B11" w:rsidRPr="00337B38">
        <w:rPr>
          <w:rFonts w:ascii="Times New Roman" w:eastAsia="Times New Roman" w:hAnsi="Times New Roman" w:cs="Times New Roman"/>
          <w:b/>
          <w:bCs/>
          <w:sz w:val="24"/>
          <w:szCs w:val="24"/>
        </w:rPr>
        <w:t>Update</w:t>
      </w:r>
      <w:r w:rsidRPr="00337B38">
        <w:rPr>
          <w:rFonts w:ascii="Times New Roman" w:eastAsia="Times New Roman" w:hAnsi="Times New Roman" w:cs="Times New Roman"/>
          <w:b/>
          <w:bCs/>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 xml:space="preserve">Athletic Trainers must have </w:t>
      </w:r>
      <w:r w:rsidR="00E97EFE">
        <w:rPr>
          <w:rFonts w:ascii="Times New Roman" w:eastAsia="Times New Roman" w:hAnsi="Times New Roman" w:cs="Times New Roman"/>
          <w:sz w:val="24"/>
          <w:szCs w:val="24"/>
        </w:rPr>
        <w:t>taken the Sports Medicine</w:t>
      </w:r>
      <w:r w:rsidRPr="00337B38">
        <w:rPr>
          <w:rFonts w:ascii="Times New Roman" w:eastAsia="Times New Roman" w:hAnsi="Times New Roman" w:cs="Times New Roman"/>
          <w:sz w:val="24"/>
          <w:szCs w:val="24"/>
        </w:rPr>
        <w:t xml:space="preserve"> Instructors’ Course to be eligible to register for the </w:t>
      </w:r>
      <w:r w:rsidR="00E97EFE">
        <w:rPr>
          <w:rFonts w:ascii="Times New Roman" w:eastAsia="Times New Roman" w:hAnsi="Times New Roman" w:cs="Times New Roman"/>
          <w:sz w:val="24"/>
          <w:szCs w:val="24"/>
        </w:rPr>
        <w:t>course update</w:t>
      </w:r>
      <w:r w:rsidRPr="00337B38">
        <w:rPr>
          <w:rFonts w:ascii="Times New Roman" w:eastAsia="Times New Roman" w:hAnsi="Times New Roman" w:cs="Times New Roman"/>
          <w:sz w:val="24"/>
          <w:szCs w:val="24"/>
        </w:rPr>
        <w:t>.</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 xml:space="preserve">What </w:t>
      </w:r>
      <w:r w:rsidR="00951B11">
        <w:rPr>
          <w:rFonts w:ascii="Times New Roman" w:eastAsia="Times New Roman" w:hAnsi="Times New Roman" w:cs="Times New Roman"/>
          <w:b/>
          <w:bCs/>
          <w:sz w:val="24"/>
          <w:szCs w:val="24"/>
        </w:rPr>
        <w:t>is in the Sports Medicine</w:t>
      </w:r>
      <w:r w:rsidRPr="00337B38">
        <w:rPr>
          <w:rFonts w:ascii="Times New Roman" w:eastAsia="Times New Roman" w:hAnsi="Times New Roman" w:cs="Times New Roman"/>
          <w:b/>
          <w:bCs/>
          <w:sz w:val="24"/>
          <w:szCs w:val="24"/>
        </w:rPr>
        <w:t xml:space="preserve"> Course</w:t>
      </w:r>
      <w:r w:rsidR="00951B11">
        <w:rPr>
          <w:rFonts w:ascii="Times New Roman" w:eastAsia="Times New Roman" w:hAnsi="Times New Roman" w:cs="Times New Roman"/>
          <w:b/>
          <w:bCs/>
          <w:sz w:val="24"/>
          <w:szCs w:val="24"/>
        </w:rPr>
        <w:t xml:space="preserve"> Update</w:t>
      </w:r>
      <w:r w:rsidRPr="00337B38">
        <w:rPr>
          <w:rFonts w:ascii="Times New Roman" w:eastAsia="Times New Roman" w:hAnsi="Times New Roman" w:cs="Times New Roman"/>
          <w:b/>
          <w:bCs/>
          <w:sz w:val="24"/>
          <w:szCs w:val="24"/>
        </w:rPr>
        <w:t>?</w:t>
      </w:r>
    </w:p>
    <w:p w:rsidR="00337B38" w:rsidRPr="00445637" w:rsidRDefault="00E97EFE" w:rsidP="00E97EFE">
      <w:pPr>
        <w:autoSpaceDE w:val="0"/>
        <w:autoSpaceDN w:val="0"/>
        <w:adjustRightInd w:val="0"/>
        <w:spacing w:before="240"/>
        <w:rPr>
          <w:rFonts w:ascii="Times New Roman" w:hAnsi="Times New Roman" w:cs="Times New Roman"/>
          <w:strike/>
          <w:color w:val="000000"/>
          <w:sz w:val="24"/>
          <w:szCs w:val="24"/>
          <w:u w:val="single"/>
        </w:rPr>
      </w:pPr>
      <w:r w:rsidRPr="00E97EFE">
        <w:rPr>
          <w:rFonts w:ascii="Times New Roman" w:hAnsi="Times New Roman" w:cs="Times New Roman"/>
          <w:bCs/>
          <w:color w:val="000000"/>
          <w:sz w:val="24"/>
          <w:szCs w:val="24"/>
        </w:rPr>
        <w:t xml:space="preserve">This </w:t>
      </w:r>
      <w:r w:rsidRPr="00E97EFE">
        <w:rPr>
          <w:rFonts w:ascii="Times New Roman" w:hAnsi="Times New Roman" w:cs="Times New Roman"/>
          <w:bCs/>
          <w:color w:val="000000"/>
          <w:sz w:val="24"/>
          <w:szCs w:val="24"/>
          <w:u w:val="single"/>
        </w:rPr>
        <w:t>voluntary course</w:t>
      </w:r>
      <w:r w:rsidR="00951B11">
        <w:rPr>
          <w:rFonts w:ascii="Times New Roman" w:hAnsi="Times New Roman" w:cs="Times New Roman"/>
          <w:bCs/>
          <w:color w:val="000000"/>
          <w:sz w:val="24"/>
          <w:szCs w:val="24"/>
        </w:rPr>
        <w:t xml:space="preserve"> update</w:t>
      </w:r>
      <w:r w:rsidRPr="00E97EFE">
        <w:rPr>
          <w:rFonts w:ascii="Times New Roman" w:hAnsi="Times New Roman" w:cs="Times New Roman"/>
          <w:bCs/>
          <w:color w:val="000000"/>
          <w:sz w:val="24"/>
          <w:szCs w:val="24"/>
        </w:rPr>
        <w:t xml:space="preserve"> includes the new learning objectives, new teacher resources from the </w:t>
      </w:r>
      <w:r w:rsidRPr="00E97EFE">
        <w:rPr>
          <w:rFonts w:ascii="Times New Roman" w:hAnsi="Times New Roman" w:cs="Times New Roman"/>
          <w:bCs/>
          <w:color w:val="000000"/>
          <w:sz w:val="24"/>
          <w:szCs w:val="24"/>
          <w:u w:val="single"/>
        </w:rPr>
        <w:t>Concepts of Athletic Training</w:t>
      </w:r>
      <w:r w:rsidRPr="00E97EFE">
        <w:rPr>
          <w:rFonts w:ascii="Times New Roman" w:hAnsi="Times New Roman" w:cs="Times New Roman"/>
          <w:bCs/>
          <w:color w:val="000000"/>
          <w:sz w:val="24"/>
          <w:szCs w:val="24"/>
        </w:rPr>
        <w:t>, and lesson plan activities for Sports Medicine I. Sports Medicine II includes templates for the evaluation of knowledge and skills included in the course. The newly developed Sports Medicine III syllabus is presented, including templates for student projects.</w:t>
      </w:r>
      <w:r>
        <w:rPr>
          <w:rFonts w:ascii="Times New Roman" w:hAnsi="Times New Roman" w:cs="Times New Roman"/>
          <w:bCs/>
          <w:color w:val="000000"/>
          <w:sz w:val="24"/>
          <w:szCs w:val="24"/>
        </w:rPr>
        <w:t xml:space="preserve"> </w:t>
      </w:r>
      <w:r w:rsidR="00445637" w:rsidRPr="00445637">
        <w:rPr>
          <w:rFonts w:ascii="Times New Roman" w:eastAsia="Times New Roman" w:hAnsi="Times New Roman" w:cs="Times New Roman"/>
          <w:sz w:val="24"/>
          <w:szCs w:val="24"/>
          <w:u w:val="single"/>
        </w:rPr>
        <w:t>This</w:t>
      </w:r>
      <w:r w:rsidR="00337B38" w:rsidRPr="00445637">
        <w:rPr>
          <w:rFonts w:ascii="Times New Roman" w:eastAsia="Times New Roman" w:hAnsi="Times New Roman" w:cs="Times New Roman"/>
          <w:sz w:val="24"/>
          <w:szCs w:val="24"/>
          <w:u w:val="single"/>
        </w:rPr>
        <w:t xml:space="preserve"> course</w:t>
      </w:r>
      <w:r w:rsidR="00445637" w:rsidRPr="00445637">
        <w:rPr>
          <w:rFonts w:ascii="Times New Roman" w:eastAsia="Times New Roman" w:hAnsi="Times New Roman" w:cs="Times New Roman"/>
          <w:sz w:val="24"/>
          <w:szCs w:val="24"/>
          <w:u w:val="single"/>
        </w:rPr>
        <w:t xml:space="preserve"> update</w:t>
      </w:r>
      <w:r w:rsidR="00337B38" w:rsidRPr="00445637">
        <w:rPr>
          <w:rFonts w:ascii="Times New Roman" w:eastAsia="Times New Roman" w:hAnsi="Times New Roman" w:cs="Times New Roman"/>
          <w:sz w:val="24"/>
          <w:szCs w:val="24"/>
          <w:u w:val="single"/>
        </w:rPr>
        <w:t xml:space="preserve"> is NOT mandatory for offering the innovative sports medicine courses after compl</w:t>
      </w:r>
      <w:r w:rsidRPr="00445637">
        <w:rPr>
          <w:rFonts w:ascii="Times New Roman" w:eastAsia="Times New Roman" w:hAnsi="Times New Roman" w:cs="Times New Roman"/>
          <w:sz w:val="24"/>
          <w:szCs w:val="24"/>
          <w:u w:val="single"/>
        </w:rPr>
        <w:t>eting the Sports Medicine</w:t>
      </w:r>
      <w:r w:rsidR="00337B38" w:rsidRPr="00445637">
        <w:rPr>
          <w:rFonts w:ascii="Times New Roman" w:eastAsia="Times New Roman" w:hAnsi="Times New Roman" w:cs="Times New Roman"/>
          <w:sz w:val="24"/>
          <w:szCs w:val="24"/>
          <w:u w:val="single"/>
        </w:rPr>
        <w:t xml:space="preserve"> Instructor’s Course.</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How much does the Sports M</w:t>
      </w:r>
      <w:r w:rsidR="00E97EFE">
        <w:rPr>
          <w:rFonts w:ascii="Times New Roman" w:eastAsia="Times New Roman" w:hAnsi="Times New Roman" w:cs="Times New Roman"/>
          <w:b/>
          <w:bCs/>
          <w:sz w:val="24"/>
          <w:szCs w:val="24"/>
        </w:rPr>
        <w:t xml:space="preserve">edicine </w:t>
      </w:r>
      <w:r w:rsidRPr="00337B38">
        <w:rPr>
          <w:rFonts w:ascii="Times New Roman" w:eastAsia="Times New Roman" w:hAnsi="Times New Roman" w:cs="Times New Roman"/>
          <w:b/>
          <w:bCs/>
          <w:sz w:val="24"/>
          <w:szCs w:val="24"/>
        </w:rPr>
        <w:t>Course</w:t>
      </w:r>
      <w:r w:rsidR="00E97EFE">
        <w:rPr>
          <w:rFonts w:ascii="Times New Roman" w:eastAsia="Times New Roman" w:hAnsi="Times New Roman" w:cs="Times New Roman"/>
          <w:b/>
          <w:bCs/>
          <w:sz w:val="24"/>
          <w:szCs w:val="24"/>
        </w:rPr>
        <w:t xml:space="preserve"> Update</w:t>
      </w:r>
      <w:r w:rsidRPr="00337B38">
        <w:rPr>
          <w:rFonts w:ascii="Times New Roman" w:eastAsia="Times New Roman" w:hAnsi="Times New Roman" w:cs="Times New Roman"/>
          <w:b/>
          <w:bCs/>
          <w:sz w:val="24"/>
          <w:szCs w:val="24"/>
        </w:rPr>
        <w:t xml:space="preserve"> cost?</w:t>
      </w:r>
    </w:p>
    <w:p w:rsidR="00B53435" w:rsidRPr="001B5073"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sz w:val="24"/>
          <w:szCs w:val="24"/>
        </w:rPr>
        <w:t>The fee is $100, and the instructor must already have taken the Instructor’s course previously.</w:t>
      </w:r>
    </w:p>
    <w:p w:rsidR="005C39B2" w:rsidRDefault="005C39B2" w:rsidP="00337B38">
      <w:pPr>
        <w:spacing w:before="100" w:beforeAutospacing="1" w:after="100" w:afterAutospacing="1" w:line="240" w:lineRule="auto"/>
        <w:rPr>
          <w:rFonts w:ascii="Times New Roman" w:eastAsia="Times New Roman" w:hAnsi="Times New Roman" w:cs="Times New Roman"/>
          <w:b/>
          <w:bCs/>
          <w:sz w:val="24"/>
          <w:szCs w:val="24"/>
        </w:rPr>
      </w:pPr>
    </w:p>
    <w:p w:rsidR="00337B38" w:rsidRPr="00337B38" w:rsidRDefault="00445637"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When and where can Instructors attend</w:t>
      </w:r>
      <w:r w:rsidR="00337B38" w:rsidRPr="00337B38">
        <w:rPr>
          <w:rFonts w:ascii="Times New Roman" w:eastAsia="Times New Roman" w:hAnsi="Times New Roman" w:cs="Times New Roman"/>
          <w:b/>
          <w:bCs/>
          <w:sz w:val="24"/>
          <w:szCs w:val="24"/>
        </w:rPr>
        <w:t xml:space="preserve"> th</w:t>
      </w:r>
      <w:r w:rsidR="00E97EFE">
        <w:rPr>
          <w:rFonts w:ascii="Times New Roman" w:eastAsia="Times New Roman" w:hAnsi="Times New Roman" w:cs="Times New Roman"/>
          <w:b/>
          <w:bCs/>
          <w:sz w:val="24"/>
          <w:szCs w:val="24"/>
        </w:rPr>
        <w:t xml:space="preserve">e Sports Medicine </w:t>
      </w:r>
      <w:r w:rsidR="00E97EFE" w:rsidRPr="00337B38">
        <w:rPr>
          <w:rFonts w:ascii="Times New Roman" w:eastAsia="Times New Roman" w:hAnsi="Times New Roman" w:cs="Times New Roman"/>
          <w:b/>
          <w:bCs/>
          <w:sz w:val="24"/>
          <w:szCs w:val="24"/>
        </w:rPr>
        <w:t>Course</w:t>
      </w:r>
      <w:r w:rsidR="00E97EFE">
        <w:rPr>
          <w:rFonts w:ascii="Times New Roman" w:eastAsia="Times New Roman" w:hAnsi="Times New Roman" w:cs="Times New Roman"/>
          <w:b/>
          <w:bCs/>
          <w:sz w:val="24"/>
          <w:szCs w:val="24"/>
        </w:rPr>
        <w:t xml:space="preserve"> Update</w:t>
      </w:r>
      <w:r w:rsidR="00337B38" w:rsidRPr="00337B38">
        <w:rPr>
          <w:rFonts w:ascii="Times New Roman" w:eastAsia="Times New Roman" w:hAnsi="Times New Roman" w:cs="Times New Roman"/>
          <w:b/>
          <w:bCs/>
          <w:sz w:val="24"/>
          <w:szCs w:val="24"/>
        </w:rPr>
        <w:t>?</w:t>
      </w:r>
      <w:r w:rsidR="00E97EFE" w:rsidRPr="00E97EFE">
        <w:rPr>
          <w:rFonts w:ascii="Times New Roman" w:eastAsia="Times New Roman" w:hAnsi="Times New Roman" w:cs="Times New Roman"/>
          <w:b/>
          <w:bCs/>
          <w:sz w:val="24"/>
          <w:szCs w:val="24"/>
        </w:rPr>
        <w:t xml:space="preserve"> </w:t>
      </w:r>
    </w:p>
    <w:p w:rsidR="00E97EFE" w:rsidRPr="00E97EFE" w:rsidRDefault="00E97EFE" w:rsidP="00E97EFE">
      <w:pPr>
        <w:autoSpaceDE w:val="0"/>
        <w:autoSpaceDN w:val="0"/>
        <w:adjustRightInd w:val="0"/>
        <w:rPr>
          <w:rFonts w:ascii="Times New Roman" w:hAnsi="Times New Roman" w:cs="Times New Roman"/>
          <w:bCs/>
          <w:color w:val="000000"/>
          <w:sz w:val="24"/>
          <w:szCs w:val="24"/>
        </w:rPr>
      </w:pPr>
      <w:r w:rsidRPr="00E97EFE">
        <w:rPr>
          <w:rFonts w:ascii="Times New Roman" w:hAnsi="Times New Roman" w:cs="Times New Roman"/>
          <w:bCs/>
          <w:color w:val="000000"/>
          <w:sz w:val="24"/>
          <w:szCs w:val="24"/>
        </w:rPr>
        <w:t>The TSATA Instructor’s Course Update</w:t>
      </w:r>
      <w:r w:rsidR="003328A3">
        <w:rPr>
          <w:rFonts w:ascii="Times New Roman" w:hAnsi="Times New Roman" w:cs="Times New Roman"/>
          <w:bCs/>
          <w:color w:val="000000"/>
          <w:sz w:val="24"/>
          <w:szCs w:val="24"/>
        </w:rPr>
        <w:t xml:space="preserve"> option</w:t>
      </w:r>
      <w:r w:rsidRPr="00E97EFE">
        <w:rPr>
          <w:rFonts w:ascii="Times New Roman" w:hAnsi="Times New Roman" w:cs="Times New Roman"/>
          <w:bCs/>
          <w:color w:val="000000"/>
          <w:sz w:val="24"/>
          <w:szCs w:val="24"/>
        </w:rPr>
        <w:t xml:space="preserve"> will be offered at all the Sports Medicine Course sites listed on </w:t>
      </w:r>
      <w:r w:rsidRPr="00E97EFE">
        <w:rPr>
          <w:rFonts w:ascii="Times New Roman" w:hAnsi="Times New Roman" w:cs="Times New Roman"/>
          <w:bCs/>
          <w:color w:val="000000"/>
          <w:sz w:val="24"/>
          <w:szCs w:val="24"/>
          <w:u w:val="single"/>
        </w:rPr>
        <w:t>tsata.com</w:t>
      </w:r>
      <w:r w:rsidRPr="00E97EFE">
        <w:rPr>
          <w:rFonts w:ascii="Times New Roman" w:hAnsi="Times New Roman" w:cs="Times New Roman"/>
          <w:bCs/>
          <w:color w:val="000000"/>
          <w:sz w:val="24"/>
          <w:szCs w:val="24"/>
        </w:rPr>
        <w:t xml:space="preserve">. </w:t>
      </w:r>
    </w:p>
    <w:p w:rsidR="00337B38" w:rsidRPr="00337B38" w:rsidRDefault="00337B38" w:rsidP="00337B38">
      <w:pPr>
        <w:spacing w:before="100" w:beforeAutospacing="1" w:after="100" w:afterAutospacing="1" w:line="240" w:lineRule="auto"/>
        <w:rPr>
          <w:rFonts w:ascii="Times New Roman" w:eastAsia="Times New Roman" w:hAnsi="Times New Roman" w:cs="Times New Roman"/>
          <w:sz w:val="24"/>
          <w:szCs w:val="24"/>
        </w:rPr>
      </w:pPr>
      <w:r w:rsidRPr="00337B38">
        <w:rPr>
          <w:rFonts w:ascii="Times New Roman" w:eastAsia="Times New Roman" w:hAnsi="Times New Roman" w:cs="Times New Roman"/>
          <w:b/>
          <w:bCs/>
          <w:sz w:val="24"/>
          <w:szCs w:val="24"/>
        </w:rPr>
        <w:t>Does the Sports Medicine Instructor’s Course offer CEUs?</w:t>
      </w:r>
    </w:p>
    <w:p w:rsidR="00337B38" w:rsidRDefault="003C79A9" w:rsidP="00337B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  Licensed athletic trainers who</w:t>
      </w:r>
      <w:r w:rsidR="00337B38" w:rsidRPr="00337B38">
        <w:rPr>
          <w:rFonts w:ascii="Times New Roman" w:eastAsia="Times New Roman" w:hAnsi="Times New Roman" w:cs="Times New Roman"/>
          <w:sz w:val="24"/>
          <w:szCs w:val="24"/>
        </w:rPr>
        <w:t xml:space="preserve"> complete the Sports Medicine Ins</w:t>
      </w:r>
      <w:r w:rsidR="00645AA7">
        <w:rPr>
          <w:rFonts w:ascii="Times New Roman" w:eastAsia="Times New Roman" w:hAnsi="Times New Roman" w:cs="Times New Roman"/>
          <w:sz w:val="24"/>
          <w:szCs w:val="24"/>
        </w:rPr>
        <w:t xml:space="preserve">tructor’s Course will be </w:t>
      </w:r>
      <w:r w:rsidR="00645AA7" w:rsidRPr="003C79A9">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warded</w:t>
      </w:r>
      <w:r w:rsidR="00645AA7" w:rsidRPr="003C79A9">
        <w:rPr>
          <w:rFonts w:ascii="Times New Roman" w:eastAsia="Times New Roman" w:hAnsi="Times New Roman" w:cs="Times New Roman"/>
          <w:b/>
          <w:sz w:val="24"/>
          <w:szCs w:val="24"/>
        </w:rPr>
        <w:t xml:space="preserve"> 6 hours of Continuing Education c</w:t>
      </w:r>
      <w:r w:rsidR="00337B38" w:rsidRPr="003C79A9">
        <w:rPr>
          <w:rFonts w:ascii="Times New Roman" w:eastAsia="Times New Roman" w:hAnsi="Times New Roman" w:cs="Times New Roman"/>
          <w:b/>
          <w:sz w:val="24"/>
          <w:szCs w:val="24"/>
        </w:rPr>
        <w:t>redit</w:t>
      </w:r>
      <w:r w:rsidR="00645AA7" w:rsidRPr="003C79A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approved </w:t>
      </w:r>
      <w:r w:rsidR="00645AA7" w:rsidRPr="003C79A9">
        <w:rPr>
          <w:rFonts w:ascii="Times New Roman" w:eastAsia="Times New Roman" w:hAnsi="Times New Roman" w:cs="Times New Roman"/>
          <w:b/>
          <w:sz w:val="24"/>
          <w:szCs w:val="24"/>
        </w:rPr>
        <w:t>by the Texas Advisory Board of Athletic Trainers</w:t>
      </w:r>
      <w:r>
        <w:rPr>
          <w:rFonts w:ascii="Times New Roman" w:eastAsia="Times New Roman" w:hAnsi="Times New Roman" w:cs="Times New Roman"/>
          <w:sz w:val="24"/>
          <w:szCs w:val="24"/>
        </w:rPr>
        <w:t>.</w:t>
      </w:r>
      <w:r w:rsidR="00645AA7">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Sports Medicine Instructor’s Course</w:t>
      </w:r>
      <w:r w:rsidR="00645AA7">
        <w:rPr>
          <w:rFonts w:ascii="Times New Roman" w:eastAsia="Times New Roman" w:hAnsi="Times New Roman" w:cs="Times New Roman"/>
          <w:sz w:val="24"/>
          <w:szCs w:val="24"/>
        </w:rPr>
        <w:t xml:space="preserve"> continuing education hours </w:t>
      </w:r>
      <w:r w:rsidR="00645AA7" w:rsidRPr="00645AA7">
        <w:rPr>
          <w:rFonts w:ascii="Times New Roman" w:eastAsia="Times New Roman" w:hAnsi="Times New Roman" w:cs="Times New Roman"/>
          <w:b/>
          <w:sz w:val="24"/>
          <w:szCs w:val="24"/>
        </w:rPr>
        <w:t>do not</w:t>
      </w:r>
      <w:r w:rsidR="00645AA7">
        <w:rPr>
          <w:rFonts w:ascii="Times New Roman" w:eastAsia="Times New Roman" w:hAnsi="Times New Roman" w:cs="Times New Roman"/>
          <w:sz w:val="24"/>
          <w:szCs w:val="24"/>
        </w:rPr>
        <w:t xml:space="preserve"> count toward </w:t>
      </w:r>
      <w:r w:rsidR="00337B38" w:rsidRPr="003C79A9">
        <w:rPr>
          <w:rFonts w:ascii="Times New Roman" w:eastAsia="Times New Roman" w:hAnsi="Times New Roman" w:cs="Times New Roman"/>
          <w:b/>
          <w:sz w:val="24"/>
          <w:szCs w:val="24"/>
        </w:rPr>
        <w:t xml:space="preserve">BOC </w:t>
      </w:r>
      <w:r w:rsidR="00645AA7" w:rsidRPr="003C79A9">
        <w:rPr>
          <w:rFonts w:ascii="Times New Roman" w:eastAsia="Times New Roman" w:hAnsi="Times New Roman" w:cs="Times New Roman"/>
          <w:b/>
          <w:sz w:val="24"/>
          <w:szCs w:val="24"/>
        </w:rPr>
        <w:t>continuing education</w:t>
      </w:r>
      <w:r w:rsidR="00645AA7">
        <w:rPr>
          <w:rFonts w:ascii="Times New Roman" w:eastAsia="Times New Roman" w:hAnsi="Times New Roman" w:cs="Times New Roman"/>
          <w:sz w:val="24"/>
          <w:szCs w:val="24"/>
        </w:rPr>
        <w:t xml:space="preserve"> </w:t>
      </w:r>
      <w:r w:rsidR="00337B38" w:rsidRPr="00337B38">
        <w:rPr>
          <w:rFonts w:ascii="Times New Roman" w:eastAsia="Times New Roman" w:hAnsi="Times New Roman" w:cs="Times New Roman"/>
          <w:sz w:val="24"/>
          <w:szCs w:val="24"/>
        </w:rPr>
        <w:t>credit.</w:t>
      </w:r>
    </w:p>
    <w:p w:rsidR="003C79A9" w:rsidRDefault="003C79A9" w:rsidP="003C79A9">
      <w:pPr>
        <w:spacing w:before="100" w:beforeAutospacing="1" w:after="100" w:afterAutospacing="1" w:line="240" w:lineRule="auto"/>
        <w:rPr>
          <w:rFonts w:ascii="Times New Roman" w:eastAsia="Times New Roman" w:hAnsi="Times New Roman" w:cs="Times New Roman"/>
          <w:b/>
          <w:bCs/>
          <w:sz w:val="24"/>
          <w:szCs w:val="24"/>
        </w:rPr>
      </w:pPr>
      <w:r w:rsidRPr="00337B38">
        <w:rPr>
          <w:rFonts w:ascii="Times New Roman" w:eastAsia="Times New Roman" w:hAnsi="Times New Roman" w:cs="Times New Roman"/>
          <w:b/>
          <w:bCs/>
          <w:sz w:val="24"/>
          <w:szCs w:val="24"/>
        </w:rPr>
        <w:t xml:space="preserve">Does the Sports Medicine Instructor’s Course offer </w:t>
      </w:r>
      <w:r>
        <w:rPr>
          <w:rFonts w:ascii="Times New Roman" w:eastAsia="Times New Roman" w:hAnsi="Times New Roman" w:cs="Times New Roman"/>
          <w:b/>
          <w:bCs/>
          <w:sz w:val="24"/>
          <w:szCs w:val="24"/>
        </w:rPr>
        <w:t xml:space="preserve">BOC </w:t>
      </w:r>
      <w:r w:rsidRPr="00337B38">
        <w:rPr>
          <w:rFonts w:ascii="Times New Roman" w:eastAsia="Times New Roman" w:hAnsi="Times New Roman" w:cs="Times New Roman"/>
          <w:b/>
          <w:bCs/>
          <w:sz w:val="24"/>
          <w:szCs w:val="24"/>
        </w:rPr>
        <w:t>CEUs?</w:t>
      </w:r>
    </w:p>
    <w:p w:rsidR="003C79A9" w:rsidRPr="003C79A9" w:rsidRDefault="003C79A9" w:rsidP="003C79A9">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t>
      </w:r>
    </w:p>
    <w:p w:rsidR="003C79A9" w:rsidRDefault="003C79A9" w:rsidP="00337B38">
      <w:pPr>
        <w:spacing w:before="100" w:beforeAutospacing="1" w:after="100" w:afterAutospacing="1" w:line="240" w:lineRule="auto"/>
        <w:rPr>
          <w:rFonts w:ascii="Times New Roman" w:eastAsia="Times New Roman" w:hAnsi="Times New Roman" w:cs="Times New Roman"/>
          <w:sz w:val="24"/>
          <w:szCs w:val="24"/>
        </w:rPr>
      </w:pPr>
    </w:p>
    <w:p w:rsidR="00803078" w:rsidRDefault="00803078" w:rsidP="00803078">
      <w:pPr>
        <w:pStyle w:val="BodyText"/>
        <w:spacing w:before="240"/>
        <w:rPr>
          <w:rFonts w:ascii="Times New Roman" w:hAnsi="Times New Roman"/>
          <w:b/>
          <w:sz w:val="24"/>
          <w:szCs w:val="24"/>
        </w:rPr>
      </w:pPr>
      <w:r>
        <w:rPr>
          <w:rFonts w:ascii="Times New Roman" w:hAnsi="Times New Roman"/>
          <w:b/>
          <w:sz w:val="24"/>
          <w:szCs w:val="24"/>
        </w:rPr>
        <w:t>Sports Medicine III Frequently Asked Questions</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 xml:space="preserve">Is Sports Medicine III included in the optional Instructor’s Course Update? </w:t>
      </w:r>
    </w:p>
    <w:p w:rsidR="00803078" w:rsidRDefault="00803078" w:rsidP="00803078">
      <w:pPr>
        <w:pStyle w:val="BodyText"/>
        <w:spacing w:before="240"/>
        <w:jc w:val="left"/>
        <w:rPr>
          <w:rFonts w:ascii="Times New Roman" w:hAnsi="Times New Roman"/>
          <w:sz w:val="24"/>
          <w:szCs w:val="24"/>
        </w:rPr>
      </w:pPr>
      <w:r>
        <w:rPr>
          <w:rFonts w:ascii="Times New Roman" w:hAnsi="Times New Roman"/>
          <w:sz w:val="24"/>
          <w:szCs w:val="24"/>
        </w:rPr>
        <w:t>Yes.</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Are the instructors previously certified for Sports Medicine Instructor’s Course required to retake the instructor’s course that includes Sports Medicine III?</w:t>
      </w:r>
    </w:p>
    <w:p w:rsidR="00803078" w:rsidRDefault="00803078" w:rsidP="00803078">
      <w:pPr>
        <w:pStyle w:val="BodyText"/>
        <w:spacing w:before="240"/>
        <w:jc w:val="left"/>
        <w:rPr>
          <w:rFonts w:ascii="Times New Roman" w:hAnsi="Times New Roman"/>
          <w:sz w:val="24"/>
          <w:szCs w:val="24"/>
        </w:rPr>
      </w:pPr>
      <w:r>
        <w:rPr>
          <w:rFonts w:ascii="Times New Roman" w:hAnsi="Times New Roman"/>
          <w:sz w:val="24"/>
          <w:szCs w:val="24"/>
        </w:rPr>
        <w:t xml:space="preserve">No.  </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What is the approved TEA Course number for Sports Medicine III?</w:t>
      </w:r>
    </w:p>
    <w:p w:rsidR="00803078" w:rsidRDefault="00803078" w:rsidP="00803078">
      <w:pPr>
        <w:pStyle w:val="Default"/>
        <w:rPr>
          <w:b/>
        </w:rPr>
      </w:pPr>
    </w:p>
    <w:p w:rsidR="00803078" w:rsidRDefault="00803078" w:rsidP="00803078">
      <w:pPr>
        <w:pStyle w:val="Default"/>
      </w:pPr>
      <w:r>
        <w:t>PEIMS Number: N1150044</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What type of credit may be earned?</w:t>
      </w:r>
    </w:p>
    <w:p w:rsidR="00803078" w:rsidRDefault="00803078" w:rsidP="00803078">
      <w:pPr>
        <w:pStyle w:val="BodyText"/>
        <w:spacing w:before="240"/>
        <w:jc w:val="left"/>
        <w:rPr>
          <w:rFonts w:ascii="Times New Roman" w:hAnsi="Times New Roman"/>
          <w:sz w:val="24"/>
          <w:szCs w:val="24"/>
        </w:rPr>
      </w:pPr>
      <w:r>
        <w:rPr>
          <w:rFonts w:ascii="Times New Roman" w:hAnsi="Times New Roman"/>
          <w:sz w:val="24"/>
          <w:szCs w:val="24"/>
        </w:rPr>
        <w:t>Full year (Two semesters or One State Elective Credit)</w:t>
      </w:r>
    </w:p>
    <w:p w:rsidR="00803078" w:rsidRDefault="00803078" w:rsidP="00803078">
      <w:pPr>
        <w:pStyle w:val="BodyText"/>
        <w:spacing w:before="240"/>
        <w:jc w:val="left"/>
        <w:rPr>
          <w:rFonts w:ascii="Times New Roman" w:hAnsi="Times New Roman"/>
          <w:b/>
          <w:bCs/>
          <w:sz w:val="24"/>
          <w:szCs w:val="24"/>
        </w:rPr>
      </w:pPr>
      <w:r>
        <w:rPr>
          <w:rFonts w:ascii="Times New Roman" w:hAnsi="Times New Roman"/>
          <w:b/>
          <w:sz w:val="24"/>
          <w:szCs w:val="24"/>
        </w:rPr>
        <w:t>What is the purpose of Sports Medicine III?</w:t>
      </w:r>
    </w:p>
    <w:p w:rsidR="00803078" w:rsidRDefault="00803078" w:rsidP="00803078">
      <w:pPr>
        <w:pStyle w:val="BodyText"/>
        <w:tabs>
          <w:tab w:val="left" w:pos="540"/>
        </w:tabs>
        <w:jc w:val="left"/>
        <w:rPr>
          <w:rFonts w:ascii="Times New Roman" w:hAnsi="Times New Roman"/>
          <w:bCs/>
          <w:sz w:val="24"/>
          <w:szCs w:val="24"/>
        </w:rPr>
      </w:pPr>
      <w:r>
        <w:rPr>
          <w:rFonts w:ascii="Times New Roman" w:hAnsi="Times New Roman"/>
          <w:bCs/>
          <w:sz w:val="24"/>
          <w:szCs w:val="24"/>
        </w:rPr>
        <w:t xml:space="preserve">The course will provide opportunities for the advanced students in the sports medicine programs to research, investigate, prepare, and present case studies, research projects, visual poster presentations, and multimedia presentations on instructor approved topics. Sports Medicine III will provide the junior/senior level athletic training students the opportunity to explore a health care career of their choice. </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 xml:space="preserve">What are the required qualifications of instructors? </w:t>
      </w:r>
    </w:p>
    <w:p w:rsidR="00803078" w:rsidRDefault="00803078" w:rsidP="00803078">
      <w:pPr>
        <w:spacing w:line="240" w:lineRule="auto"/>
        <w:rPr>
          <w:rFonts w:ascii="Times New Roman" w:hAnsi="Times New Roman"/>
          <w:sz w:val="24"/>
          <w:szCs w:val="24"/>
        </w:rPr>
      </w:pPr>
      <w:r>
        <w:rPr>
          <w:rFonts w:ascii="Times New Roman" w:hAnsi="Times New Roman"/>
          <w:sz w:val="24"/>
          <w:szCs w:val="24"/>
        </w:rPr>
        <w:t xml:space="preserve">The course shall be taught by </w:t>
      </w:r>
      <w:r>
        <w:rPr>
          <w:rFonts w:ascii="Times New Roman" w:hAnsi="Times New Roman"/>
          <w:color w:val="000000"/>
          <w:sz w:val="24"/>
          <w:szCs w:val="24"/>
        </w:rPr>
        <w:t>an athletic trainer, licensed by the Texas Advisory Board of Athletic Trainers, a division of the Texas Department of</w:t>
      </w:r>
      <w:r w:rsidR="00550991">
        <w:rPr>
          <w:rFonts w:ascii="Times New Roman" w:hAnsi="Times New Roman"/>
          <w:color w:val="000000"/>
          <w:sz w:val="24"/>
          <w:szCs w:val="24"/>
        </w:rPr>
        <w:t xml:space="preserve"> Licensing and Regulation</w:t>
      </w:r>
      <w:r>
        <w:rPr>
          <w:rFonts w:ascii="Times New Roman" w:hAnsi="Times New Roman"/>
          <w:color w:val="000000"/>
          <w:sz w:val="24"/>
          <w:szCs w:val="24"/>
        </w:rPr>
        <w:t xml:space="preserve">. </w:t>
      </w:r>
      <w:r>
        <w:rPr>
          <w:rFonts w:ascii="Times New Roman" w:hAnsi="Times New Roman"/>
          <w:sz w:val="24"/>
          <w:szCs w:val="24"/>
        </w:rPr>
        <w:t>Each teacher of this class will complete an instructor’s course offered by the Texas State Athletic Trainers’ Association as required by the TEA for innovative courses.</w:t>
      </w:r>
      <w:r w:rsidR="004E6EFF">
        <w:rPr>
          <w:rFonts w:ascii="Times New Roman" w:hAnsi="Times New Roman"/>
          <w:sz w:val="24"/>
          <w:szCs w:val="24"/>
        </w:rPr>
        <w:t xml:space="preserve"> The TEA requires teacher certification or a District Teaching Permit for all instructors.</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Can the school district require teacher certification for the instructor of the course?</w:t>
      </w:r>
    </w:p>
    <w:p w:rsidR="00803078" w:rsidRDefault="00803078" w:rsidP="00803078">
      <w:pPr>
        <w:pStyle w:val="BodyText"/>
        <w:spacing w:before="240"/>
        <w:jc w:val="left"/>
        <w:rPr>
          <w:rFonts w:ascii="Times New Roman" w:hAnsi="Times New Roman"/>
          <w:sz w:val="24"/>
          <w:szCs w:val="24"/>
        </w:rPr>
      </w:pPr>
      <w:r>
        <w:rPr>
          <w:rFonts w:ascii="Times New Roman" w:hAnsi="Times New Roman"/>
          <w:sz w:val="24"/>
          <w:szCs w:val="24"/>
        </w:rPr>
        <w:t xml:space="preserve">Yes. </w:t>
      </w:r>
    </w:p>
    <w:p w:rsidR="00AD2A91" w:rsidRDefault="00AD2A91" w:rsidP="00803078">
      <w:pPr>
        <w:pStyle w:val="BodyText"/>
        <w:jc w:val="left"/>
        <w:rPr>
          <w:rFonts w:ascii="Times New Roman" w:eastAsiaTheme="minorHAnsi" w:hAnsi="Times New Roman" w:cstheme="minorBidi"/>
          <w:sz w:val="24"/>
          <w:szCs w:val="24"/>
        </w:rPr>
      </w:pPr>
    </w:p>
    <w:p w:rsidR="00803078" w:rsidRDefault="00803078" w:rsidP="00803078">
      <w:pPr>
        <w:pStyle w:val="BodyText"/>
        <w:jc w:val="left"/>
        <w:rPr>
          <w:rFonts w:ascii="Times New Roman" w:hAnsi="Times New Roman"/>
          <w:b/>
          <w:sz w:val="24"/>
          <w:szCs w:val="24"/>
        </w:rPr>
      </w:pPr>
      <w:r>
        <w:rPr>
          <w:rFonts w:ascii="Times New Roman" w:hAnsi="Times New Roman"/>
          <w:b/>
          <w:sz w:val="24"/>
          <w:szCs w:val="24"/>
        </w:rPr>
        <w:t>What grade level is recommended for students in Sports Medicine III?</w:t>
      </w:r>
    </w:p>
    <w:p w:rsidR="00803078" w:rsidRDefault="00803078" w:rsidP="00803078">
      <w:pPr>
        <w:pStyle w:val="BodyText"/>
        <w:jc w:val="left"/>
        <w:rPr>
          <w:rFonts w:ascii="Times New Roman" w:hAnsi="Times New Roman"/>
          <w:bCs/>
          <w:sz w:val="24"/>
          <w:szCs w:val="24"/>
        </w:rPr>
      </w:pPr>
      <w:r>
        <w:rPr>
          <w:rFonts w:ascii="Times New Roman" w:hAnsi="Times New Roman"/>
          <w:bCs/>
          <w:sz w:val="24"/>
          <w:szCs w:val="24"/>
        </w:rPr>
        <w:t xml:space="preserve">This course is recommended for students in grades 11-12. </w:t>
      </w:r>
    </w:p>
    <w:p w:rsidR="00803078" w:rsidRDefault="00803078" w:rsidP="00803078">
      <w:pPr>
        <w:pStyle w:val="BodyText"/>
        <w:spacing w:before="240"/>
        <w:jc w:val="left"/>
        <w:rPr>
          <w:rFonts w:ascii="Times New Roman" w:hAnsi="Times New Roman"/>
          <w:b/>
          <w:sz w:val="24"/>
          <w:szCs w:val="24"/>
        </w:rPr>
      </w:pPr>
      <w:r>
        <w:rPr>
          <w:rFonts w:ascii="Times New Roman" w:hAnsi="Times New Roman"/>
          <w:b/>
          <w:sz w:val="24"/>
          <w:szCs w:val="24"/>
        </w:rPr>
        <w:t>What are the student needs t</w:t>
      </w:r>
      <w:bookmarkStart w:id="1" w:name="Text13"/>
      <w:r>
        <w:rPr>
          <w:rFonts w:ascii="Times New Roman" w:hAnsi="Times New Roman"/>
          <w:b/>
          <w:sz w:val="24"/>
          <w:szCs w:val="24"/>
        </w:rPr>
        <w:t>his course is designed to meet?</w:t>
      </w:r>
    </w:p>
    <w:p w:rsidR="00803078" w:rsidRDefault="00803078" w:rsidP="00803078">
      <w:pPr>
        <w:spacing w:line="240" w:lineRule="auto"/>
        <w:rPr>
          <w:rFonts w:ascii="Times New Roman" w:hAnsi="Times New Roman"/>
          <w:sz w:val="24"/>
          <w:szCs w:val="24"/>
        </w:rPr>
      </w:pPr>
      <w:r>
        <w:rPr>
          <w:rFonts w:ascii="Times New Roman" w:hAnsi="Times New Roman"/>
          <w:sz w:val="24"/>
          <w:szCs w:val="24"/>
        </w:rPr>
        <w:t xml:space="preserve">Sports Medicine III acknowledges student interest in medical professions related sports. The course provides an opportunity to apply the acquired knowledge and skills from Sports Medicine I &amp; II. </w:t>
      </w:r>
    </w:p>
    <w:bookmarkEnd w:id="1"/>
    <w:p w:rsidR="00803078" w:rsidRDefault="00803078" w:rsidP="00803078">
      <w:pPr>
        <w:numPr>
          <w:ilvl w:val="12"/>
          <w:numId w:val="0"/>
        </w:numPr>
        <w:spacing w:line="240" w:lineRule="auto"/>
        <w:rPr>
          <w:rFonts w:ascii="Times New Roman" w:hAnsi="Times New Roman"/>
          <w:b/>
          <w:sz w:val="24"/>
          <w:szCs w:val="24"/>
        </w:rPr>
      </w:pPr>
      <w:r>
        <w:rPr>
          <w:rFonts w:ascii="Times New Roman" w:hAnsi="Times New Roman"/>
          <w:b/>
          <w:sz w:val="24"/>
          <w:szCs w:val="24"/>
        </w:rPr>
        <w:t xml:space="preserve">Are there templates and rubrics available for the case study, poster, and multimedia projects in the Sports Medicine III Syllabus? </w:t>
      </w:r>
    </w:p>
    <w:p w:rsidR="00803078" w:rsidRDefault="00803078" w:rsidP="00803078">
      <w:pPr>
        <w:numPr>
          <w:ilvl w:val="12"/>
          <w:numId w:val="0"/>
        </w:numPr>
        <w:spacing w:line="240" w:lineRule="auto"/>
        <w:rPr>
          <w:rFonts w:ascii="Times New Roman" w:hAnsi="Times New Roman"/>
          <w:sz w:val="24"/>
          <w:szCs w:val="24"/>
        </w:rPr>
      </w:pPr>
      <w:r>
        <w:rPr>
          <w:rFonts w:ascii="Times New Roman" w:hAnsi="Times New Roman"/>
          <w:sz w:val="24"/>
          <w:szCs w:val="24"/>
        </w:rPr>
        <w:t>Yes.</w:t>
      </w:r>
    </w:p>
    <w:p w:rsidR="00803078" w:rsidRPr="00337B38" w:rsidRDefault="00803078" w:rsidP="00803078">
      <w:pPr>
        <w:spacing w:before="100" w:beforeAutospacing="1" w:after="100" w:afterAutospacing="1" w:line="240" w:lineRule="auto"/>
        <w:rPr>
          <w:rFonts w:ascii="Times New Roman" w:eastAsia="Times New Roman" w:hAnsi="Times New Roman" w:cs="Times New Roman"/>
          <w:sz w:val="24"/>
          <w:szCs w:val="24"/>
        </w:rPr>
      </w:pPr>
    </w:p>
    <w:p w:rsidR="00D358AB" w:rsidRDefault="00D358AB" w:rsidP="00803078">
      <w:pPr>
        <w:spacing w:line="240" w:lineRule="auto"/>
      </w:pPr>
    </w:p>
    <w:sectPr w:rsidR="00D358AB" w:rsidSect="00445C9C">
      <w:footerReference w:type="default" r:id="rId8"/>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B1B83" w:rsidRDefault="002B1B83" w:rsidP="007B217D">
      <w:pPr>
        <w:spacing w:after="0" w:line="240" w:lineRule="auto"/>
      </w:pPr>
      <w:r>
        <w:separator/>
      </w:r>
    </w:p>
  </w:endnote>
  <w:endnote w:type="continuationSeparator" w:id="1">
    <w:p w:rsidR="002B1B83" w:rsidRDefault="002B1B83" w:rsidP="007B21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1005709461"/>
      <w:docPartObj>
        <w:docPartGallery w:val="Page Numbers (Bottom of Page)"/>
        <w:docPartUnique/>
      </w:docPartObj>
    </w:sdtPr>
    <w:sdtContent>
      <w:p w:rsidR="001B5073" w:rsidRDefault="001B5073">
        <w:pPr>
          <w:pStyle w:val="Footer"/>
          <w:jc w:val="right"/>
        </w:pPr>
        <w:r>
          <w:t xml:space="preserve">Page | </w:t>
        </w:r>
        <w:fldSimple w:instr=" PAGE   \* MERGEFORMAT ">
          <w:r w:rsidR="005C39B2">
            <w:rPr>
              <w:noProof/>
            </w:rPr>
            <w:t>7</w:t>
          </w:r>
        </w:fldSimple>
        <w:r>
          <w:t xml:space="preserve"> </w:t>
        </w:r>
      </w:p>
    </w:sdtContent>
  </w:sdt>
  <w:p w:rsidR="007B217D" w:rsidRDefault="007B217D">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B1B83" w:rsidRDefault="002B1B83" w:rsidP="007B217D">
      <w:pPr>
        <w:spacing w:after="0" w:line="240" w:lineRule="auto"/>
      </w:pPr>
      <w:r>
        <w:separator/>
      </w:r>
    </w:p>
  </w:footnote>
  <w:footnote w:type="continuationSeparator" w:id="1">
    <w:p w:rsidR="002B1B83" w:rsidRDefault="002B1B83" w:rsidP="007B217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footnotePr>
    <w:footnote w:id="0"/>
    <w:footnote w:id="1"/>
  </w:footnotePr>
  <w:endnotePr>
    <w:endnote w:id="0"/>
    <w:endnote w:id="1"/>
  </w:endnotePr>
  <w:compat/>
  <w:rsids>
    <w:rsidRoot w:val="00337B38"/>
    <w:rsid w:val="00024924"/>
    <w:rsid w:val="0018035A"/>
    <w:rsid w:val="001B5073"/>
    <w:rsid w:val="0020394F"/>
    <w:rsid w:val="002125EE"/>
    <w:rsid w:val="00256024"/>
    <w:rsid w:val="00266F3A"/>
    <w:rsid w:val="002B1B83"/>
    <w:rsid w:val="0031289C"/>
    <w:rsid w:val="003328A3"/>
    <w:rsid w:val="00337B38"/>
    <w:rsid w:val="003A5395"/>
    <w:rsid w:val="003C79A9"/>
    <w:rsid w:val="003D430A"/>
    <w:rsid w:val="00445637"/>
    <w:rsid w:val="00445C9C"/>
    <w:rsid w:val="00462DCF"/>
    <w:rsid w:val="00493661"/>
    <w:rsid w:val="004E6EFF"/>
    <w:rsid w:val="00522401"/>
    <w:rsid w:val="00541DFD"/>
    <w:rsid w:val="005469B7"/>
    <w:rsid w:val="00550991"/>
    <w:rsid w:val="00564272"/>
    <w:rsid w:val="005C39B2"/>
    <w:rsid w:val="00645AA7"/>
    <w:rsid w:val="00765855"/>
    <w:rsid w:val="00783EE2"/>
    <w:rsid w:val="007A7D4C"/>
    <w:rsid w:val="007B217D"/>
    <w:rsid w:val="007B6034"/>
    <w:rsid w:val="007E650C"/>
    <w:rsid w:val="007F76CA"/>
    <w:rsid w:val="00803078"/>
    <w:rsid w:val="0083125C"/>
    <w:rsid w:val="008E595D"/>
    <w:rsid w:val="008F5FA7"/>
    <w:rsid w:val="00905F8D"/>
    <w:rsid w:val="00946DAD"/>
    <w:rsid w:val="00951B11"/>
    <w:rsid w:val="00953ADD"/>
    <w:rsid w:val="00A369A8"/>
    <w:rsid w:val="00A723B2"/>
    <w:rsid w:val="00AD0A47"/>
    <w:rsid w:val="00AD2A91"/>
    <w:rsid w:val="00AE7AA9"/>
    <w:rsid w:val="00B05DAE"/>
    <w:rsid w:val="00B53435"/>
    <w:rsid w:val="00B60945"/>
    <w:rsid w:val="00B717DE"/>
    <w:rsid w:val="00C02C53"/>
    <w:rsid w:val="00CB14CD"/>
    <w:rsid w:val="00CC5733"/>
    <w:rsid w:val="00D05D1D"/>
    <w:rsid w:val="00D358AB"/>
    <w:rsid w:val="00D43299"/>
    <w:rsid w:val="00D64F55"/>
    <w:rsid w:val="00E032C7"/>
    <w:rsid w:val="00E97EFE"/>
    <w:rsid w:val="00F06F93"/>
    <w:rsid w:val="00F23023"/>
    <w:rsid w:val="00F43C33"/>
  </w:rsids>
  <m:mathPr>
    <m:mathFont m:val="Arial Black"/>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C9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semiHidden/>
    <w:unhideWhenUsed/>
    <w:rsid w:val="00803078"/>
    <w:pPr>
      <w:spacing w:after="0" w:line="240" w:lineRule="auto"/>
      <w:jc w:val="center"/>
    </w:pPr>
    <w:rPr>
      <w:rFonts w:ascii="Arial" w:eastAsia="Times New Roman" w:hAnsi="Arial" w:cs="Times New Roman"/>
    </w:rPr>
  </w:style>
  <w:style w:type="character" w:customStyle="1" w:styleId="BodyTextChar">
    <w:name w:val="Body Text Char"/>
    <w:basedOn w:val="DefaultParagraphFont"/>
    <w:link w:val="BodyText"/>
    <w:semiHidden/>
    <w:rsid w:val="00803078"/>
    <w:rPr>
      <w:rFonts w:ascii="Arial" w:eastAsia="Times New Roman" w:hAnsi="Arial" w:cs="Times New Roman"/>
    </w:rPr>
  </w:style>
  <w:style w:type="paragraph" w:customStyle="1" w:styleId="Default">
    <w:name w:val="Default"/>
    <w:rsid w:val="0080307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125EE"/>
    <w:rPr>
      <w:color w:val="0000FF"/>
      <w:u w:val="single"/>
    </w:rPr>
  </w:style>
  <w:style w:type="paragraph" w:styleId="Header">
    <w:name w:val="header"/>
    <w:basedOn w:val="Normal"/>
    <w:link w:val="HeaderChar"/>
    <w:uiPriority w:val="99"/>
    <w:semiHidden/>
    <w:unhideWhenUsed/>
    <w:rsid w:val="007B21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217D"/>
  </w:style>
  <w:style w:type="paragraph" w:styleId="Footer">
    <w:name w:val="footer"/>
    <w:basedOn w:val="Normal"/>
    <w:link w:val="FooterChar"/>
    <w:uiPriority w:val="99"/>
    <w:unhideWhenUsed/>
    <w:rsid w:val="007B21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17D"/>
  </w:style>
  <w:style w:type="paragraph" w:styleId="BalloonText">
    <w:name w:val="Balloon Text"/>
    <w:basedOn w:val="Normal"/>
    <w:link w:val="BalloonTextChar"/>
    <w:uiPriority w:val="99"/>
    <w:semiHidden/>
    <w:unhideWhenUsed/>
    <w:rsid w:val="007B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17D"/>
    <w:rPr>
      <w:rFonts w:ascii="Tahoma" w:hAnsi="Tahoma" w:cs="Tahoma"/>
      <w:sz w:val="16"/>
      <w:szCs w:val="16"/>
    </w:rPr>
  </w:style>
  <w:style w:type="character" w:styleId="FollowedHyperlink">
    <w:name w:val="FollowedHyperlink"/>
    <w:basedOn w:val="DefaultParagraphFont"/>
    <w:uiPriority w:val="99"/>
    <w:semiHidden/>
    <w:unhideWhenUsed/>
    <w:rsid w:val="00F06F9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9074938">
      <w:bodyDiv w:val="1"/>
      <w:marLeft w:val="0"/>
      <w:marRight w:val="0"/>
      <w:marTop w:val="0"/>
      <w:marBottom w:val="0"/>
      <w:divBdr>
        <w:top w:val="none" w:sz="0" w:space="0" w:color="auto"/>
        <w:left w:val="none" w:sz="0" w:space="0" w:color="auto"/>
        <w:bottom w:val="none" w:sz="0" w:space="0" w:color="auto"/>
        <w:right w:val="none" w:sz="0" w:space="0" w:color="auto"/>
      </w:divBdr>
    </w:div>
    <w:div w:id="979960179">
      <w:bodyDiv w:val="1"/>
      <w:marLeft w:val="0"/>
      <w:marRight w:val="0"/>
      <w:marTop w:val="0"/>
      <w:marBottom w:val="0"/>
      <w:divBdr>
        <w:top w:val="none" w:sz="0" w:space="0" w:color="auto"/>
        <w:left w:val="none" w:sz="0" w:space="0" w:color="auto"/>
        <w:bottom w:val="none" w:sz="0" w:space="0" w:color="auto"/>
        <w:right w:val="none" w:sz="0" w:space="0" w:color="auto"/>
      </w:divBdr>
      <w:divsChild>
        <w:div w:id="1818566226">
          <w:marLeft w:val="0"/>
          <w:marRight w:val="0"/>
          <w:marTop w:val="0"/>
          <w:marBottom w:val="0"/>
          <w:divBdr>
            <w:top w:val="none" w:sz="0" w:space="0" w:color="auto"/>
            <w:left w:val="none" w:sz="0" w:space="0" w:color="auto"/>
            <w:bottom w:val="none" w:sz="0" w:space="0" w:color="auto"/>
            <w:right w:val="none" w:sz="0" w:space="0" w:color="auto"/>
          </w:divBdr>
          <w:divsChild>
            <w:div w:id="1354963138">
              <w:marLeft w:val="0"/>
              <w:marRight w:val="0"/>
              <w:marTop w:val="0"/>
              <w:marBottom w:val="0"/>
              <w:divBdr>
                <w:top w:val="none" w:sz="0" w:space="0" w:color="auto"/>
                <w:left w:val="none" w:sz="0" w:space="0" w:color="auto"/>
                <w:bottom w:val="none" w:sz="0" w:space="0" w:color="auto"/>
                <w:right w:val="none" w:sz="0" w:space="0" w:color="auto"/>
              </w:divBdr>
              <w:divsChild>
                <w:div w:id="340787776">
                  <w:marLeft w:val="0"/>
                  <w:marRight w:val="0"/>
                  <w:marTop w:val="0"/>
                  <w:marBottom w:val="0"/>
                  <w:divBdr>
                    <w:top w:val="none" w:sz="0" w:space="0" w:color="auto"/>
                    <w:left w:val="none" w:sz="0" w:space="0" w:color="auto"/>
                    <w:bottom w:val="none" w:sz="0" w:space="0" w:color="auto"/>
                    <w:right w:val="none" w:sz="0" w:space="0" w:color="auto"/>
                  </w:divBdr>
                </w:div>
                <w:div w:id="673726274">
                  <w:marLeft w:val="0"/>
                  <w:marRight w:val="0"/>
                  <w:marTop w:val="0"/>
                  <w:marBottom w:val="0"/>
                  <w:divBdr>
                    <w:top w:val="none" w:sz="0" w:space="0" w:color="auto"/>
                    <w:left w:val="none" w:sz="0" w:space="0" w:color="auto"/>
                    <w:bottom w:val="none" w:sz="0" w:space="0" w:color="auto"/>
                    <w:right w:val="none" w:sz="0" w:space="0" w:color="auto"/>
                  </w:divBdr>
                  <w:divsChild>
                    <w:div w:id="125921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7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36579">
      <w:bodyDiv w:val="1"/>
      <w:marLeft w:val="0"/>
      <w:marRight w:val="0"/>
      <w:marTop w:val="0"/>
      <w:marBottom w:val="0"/>
      <w:divBdr>
        <w:top w:val="none" w:sz="0" w:space="0" w:color="auto"/>
        <w:left w:val="none" w:sz="0" w:space="0" w:color="auto"/>
        <w:bottom w:val="none" w:sz="0" w:space="0" w:color="auto"/>
        <w:right w:val="none" w:sz="0" w:space="0" w:color="auto"/>
      </w:divBdr>
      <w:divsChild>
        <w:div w:id="1458068221">
          <w:marLeft w:val="0"/>
          <w:marRight w:val="0"/>
          <w:marTop w:val="0"/>
          <w:marBottom w:val="0"/>
          <w:divBdr>
            <w:top w:val="none" w:sz="0" w:space="0" w:color="auto"/>
            <w:left w:val="none" w:sz="0" w:space="0" w:color="auto"/>
            <w:bottom w:val="none" w:sz="0" w:space="0" w:color="auto"/>
            <w:right w:val="none" w:sz="0" w:space="0" w:color="auto"/>
          </w:divBdr>
          <w:divsChild>
            <w:div w:id="181432930">
              <w:marLeft w:val="0"/>
              <w:marRight w:val="0"/>
              <w:marTop w:val="0"/>
              <w:marBottom w:val="0"/>
              <w:divBdr>
                <w:top w:val="none" w:sz="0" w:space="0" w:color="auto"/>
                <w:left w:val="none" w:sz="0" w:space="0" w:color="auto"/>
                <w:bottom w:val="none" w:sz="0" w:space="0" w:color="auto"/>
                <w:right w:val="none" w:sz="0" w:space="0" w:color="auto"/>
              </w:divBdr>
              <w:divsChild>
                <w:div w:id="326057218">
                  <w:marLeft w:val="0"/>
                  <w:marRight w:val="0"/>
                  <w:marTop w:val="0"/>
                  <w:marBottom w:val="0"/>
                  <w:divBdr>
                    <w:top w:val="none" w:sz="0" w:space="0" w:color="auto"/>
                    <w:left w:val="none" w:sz="0" w:space="0" w:color="auto"/>
                    <w:bottom w:val="none" w:sz="0" w:space="0" w:color="auto"/>
                    <w:right w:val="none" w:sz="0" w:space="0" w:color="auto"/>
                  </w:divBdr>
                  <w:divsChild>
                    <w:div w:id="1176576523">
                      <w:marLeft w:val="0"/>
                      <w:marRight w:val="0"/>
                      <w:marTop w:val="0"/>
                      <w:marBottom w:val="0"/>
                      <w:divBdr>
                        <w:top w:val="none" w:sz="0" w:space="0" w:color="auto"/>
                        <w:left w:val="none" w:sz="0" w:space="0" w:color="auto"/>
                        <w:bottom w:val="none" w:sz="0" w:space="0" w:color="auto"/>
                        <w:right w:val="none" w:sz="0" w:space="0" w:color="auto"/>
                      </w:divBdr>
                      <w:divsChild>
                        <w:div w:id="661542032">
                          <w:marLeft w:val="0"/>
                          <w:marRight w:val="0"/>
                          <w:marTop w:val="0"/>
                          <w:marBottom w:val="0"/>
                          <w:divBdr>
                            <w:top w:val="none" w:sz="0" w:space="0" w:color="auto"/>
                            <w:left w:val="none" w:sz="0" w:space="0" w:color="auto"/>
                            <w:bottom w:val="none" w:sz="0" w:space="0" w:color="auto"/>
                            <w:right w:val="none" w:sz="0" w:space="0" w:color="auto"/>
                          </w:divBdr>
                          <w:divsChild>
                            <w:div w:id="1544713786">
                              <w:marLeft w:val="0"/>
                              <w:marRight w:val="0"/>
                              <w:marTop w:val="0"/>
                              <w:marBottom w:val="0"/>
                              <w:divBdr>
                                <w:top w:val="none" w:sz="0" w:space="0" w:color="auto"/>
                                <w:left w:val="none" w:sz="0" w:space="0" w:color="auto"/>
                                <w:bottom w:val="none" w:sz="0" w:space="0" w:color="auto"/>
                                <w:right w:val="none" w:sz="0" w:space="0" w:color="auto"/>
                              </w:divBdr>
                              <w:divsChild>
                                <w:div w:id="1401367667">
                                  <w:marLeft w:val="0"/>
                                  <w:marRight w:val="0"/>
                                  <w:marTop w:val="0"/>
                                  <w:marBottom w:val="0"/>
                                  <w:divBdr>
                                    <w:top w:val="none" w:sz="0" w:space="0" w:color="auto"/>
                                    <w:left w:val="none" w:sz="0" w:space="0" w:color="auto"/>
                                    <w:bottom w:val="none" w:sz="0" w:space="0" w:color="auto"/>
                                    <w:right w:val="none" w:sz="0" w:space="0" w:color="auto"/>
                                  </w:divBdr>
                                  <w:divsChild>
                                    <w:div w:id="1979451598">
                                      <w:marLeft w:val="0"/>
                                      <w:marRight w:val="0"/>
                                      <w:marTop w:val="0"/>
                                      <w:marBottom w:val="0"/>
                                      <w:divBdr>
                                        <w:top w:val="none" w:sz="0" w:space="0" w:color="auto"/>
                                        <w:left w:val="none" w:sz="0" w:space="0" w:color="auto"/>
                                        <w:bottom w:val="none" w:sz="0" w:space="0" w:color="auto"/>
                                        <w:right w:val="none" w:sz="0" w:space="0" w:color="auto"/>
                                      </w:divBdr>
                                      <w:divsChild>
                                        <w:div w:id="1482575630">
                                          <w:marLeft w:val="0"/>
                                          <w:marRight w:val="0"/>
                                          <w:marTop w:val="0"/>
                                          <w:marBottom w:val="0"/>
                                          <w:divBdr>
                                            <w:top w:val="none" w:sz="0" w:space="0" w:color="auto"/>
                                            <w:left w:val="none" w:sz="0" w:space="0" w:color="auto"/>
                                            <w:bottom w:val="none" w:sz="0" w:space="0" w:color="auto"/>
                                            <w:right w:val="none" w:sz="0" w:space="0" w:color="auto"/>
                                          </w:divBdr>
                                          <w:divsChild>
                                            <w:div w:id="1963028447">
                                              <w:marLeft w:val="0"/>
                                              <w:marRight w:val="0"/>
                                              <w:marTop w:val="0"/>
                                              <w:marBottom w:val="0"/>
                                              <w:divBdr>
                                                <w:top w:val="none" w:sz="0" w:space="0" w:color="auto"/>
                                                <w:left w:val="none" w:sz="0" w:space="0" w:color="auto"/>
                                                <w:bottom w:val="none" w:sz="0" w:space="0" w:color="auto"/>
                                                <w:right w:val="none" w:sz="0" w:space="0" w:color="auto"/>
                                              </w:divBdr>
                                              <w:divsChild>
                                                <w:div w:id="1566380486">
                                                  <w:marLeft w:val="0"/>
                                                  <w:marRight w:val="0"/>
                                                  <w:marTop w:val="0"/>
                                                  <w:marBottom w:val="0"/>
                                                  <w:divBdr>
                                                    <w:top w:val="none" w:sz="0" w:space="0" w:color="auto"/>
                                                    <w:left w:val="none" w:sz="0" w:space="0" w:color="auto"/>
                                                    <w:bottom w:val="none" w:sz="0" w:space="0" w:color="auto"/>
                                                    <w:right w:val="none" w:sz="0" w:space="0" w:color="auto"/>
                                                  </w:divBdr>
                                                  <w:divsChild>
                                                    <w:div w:id="1632009317">
                                                      <w:marLeft w:val="0"/>
                                                      <w:marRight w:val="0"/>
                                                      <w:marTop w:val="0"/>
                                                      <w:marBottom w:val="0"/>
                                                      <w:divBdr>
                                                        <w:top w:val="none" w:sz="0" w:space="0" w:color="auto"/>
                                                        <w:left w:val="none" w:sz="0" w:space="0" w:color="auto"/>
                                                        <w:bottom w:val="none" w:sz="0" w:space="0" w:color="auto"/>
                                                        <w:right w:val="none" w:sz="0" w:space="0" w:color="auto"/>
                                                      </w:divBdr>
                                                      <w:divsChild>
                                                        <w:div w:id="1217662756">
                                                          <w:marLeft w:val="0"/>
                                                          <w:marRight w:val="0"/>
                                                          <w:marTop w:val="0"/>
                                                          <w:marBottom w:val="0"/>
                                                          <w:divBdr>
                                                            <w:top w:val="none" w:sz="0" w:space="0" w:color="auto"/>
                                                            <w:left w:val="none" w:sz="0" w:space="0" w:color="auto"/>
                                                            <w:bottom w:val="none" w:sz="0" w:space="0" w:color="auto"/>
                                                            <w:right w:val="none" w:sz="0" w:space="0" w:color="auto"/>
                                                          </w:divBdr>
                                                          <w:divsChild>
                                                            <w:div w:id="920675974">
                                                              <w:marLeft w:val="0"/>
                                                              <w:marRight w:val="150"/>
                                                              <w:marTop w:val="0"/>
                                                              <w:marBottom w:val="150"/>
                                                              <w:divBdr>
                                                                <w:top w:val="none" w:sz="0" w:space="0" w:color="auto"/>
                                                                <w:left w:val="none" w:sz="0" w:space="0" w:color="auto"/>
                                                                <w:bottom w:val="none" w:sz="0" w:space="0" w:color="auto"/>
                                                                <w:right w:val="none" w:sz="0" w:space="0" w:color="auto"/>
                                                              </w:divBdr>
                                                              <w:divsChild>
                                                                <w:div w:id="252134463">
                                                                  <w:marLeft w:val="0"/>
                                                                  <w:marRight w:val="0"/>
                                                                  <w:marTop w:val="0"/>
                                                                  <w:marBottom w:val="0"/>
                                                                  <w:divBdr>
                                                                    <w:top w:val="none" w:sz="0" w:space="0" w:color="auto"/>
                                                                    <w:left w:val="none" w:sz="0" w:space="0" w:color="auto"/>
                                                                    <w:bottom w:val="none" w:sz="0" w:space="0" w:color="auto"/>
                                                                    <w:right w:val="none" w:sz="0" w:space="0" w:color="auto"/>
                                                                  </w:divBdr>
                                                                  <w:divsChild>
                                                                    <w:div w:id="569340946">
                                                                      <w:marLeft w:val="0"/>
                                                                      <w:marRight w:val="0"/>
                                                                      <w:marTop w:val="0"/>
                                                                      <w:marBottom w:val="0"/>
                                                                      <w:divBdr>
                                                                        <w:top w:val="none" w:sz="0" w:space="0" w:color="auto"/>
                                                                        <w:left w:val="none" w:sz="0" w:space="0" w:color="auto"/>
                                                                        <w:bottom w:val="none" w:sz="0" w:space="0" w:color="auto"/>
                                                                        <w:right w:val="none" w:sz="0" w:space="0" w:color="auto"/>
                                                                      </w:divBdr>
                                                                      <w:divsChild>
                                                                        <w:div w:id="1053457958">
                                                                          <w:marLeft w:val="0"/>
                                                                          <w:marRight w:val="0"/>
                                                                          <w:marTop w:val="0"/>
                                                                          <w:marBottom w:val="0"/>
                                                                          <w:divBdr>
                                                                            <w:top w:val="none" w:sz="0" w:space="0" w:color="auto"/>
                                                                            <w:left w:val="none" w:sz="0" w:space="0" w:color="auto"/>
                                                                            <w:bottom w:val="none" w:sz="0" w:space="0" w:color="auto"/>
                                                                            <w:right w:val="none" w:sz="0" w:space="0" w:color="auto"/>
                                                                          </w:divBdr>
                                                                          <w:divsChild>
                                                                            <w:div w:id="317727691">
                                                                              <w:marLeft w:val="0"/>
                                                                              <w:marRight w:val="0"/>
                                                                              <w:marTop w:val="0"/>
                                                                              <w:marBottom w:val="0"/>
                                                                              <w:divBdr>
                                                                                <w:top w:val="none" w:sz="0" w:space="0" w:color="auto"/>
                                                                                <w:left w:val="none" w:sz="0" w:space="0" w:color="auto"/>
                                                                                <w:bottom w:val="none" w:sz="0" w:space="0" w:color="auto"/>
                                                                                <w:right w:val="none" w:sz="0" w:space="0" w:color="auto"/>
                                                                              </w:divBdr>
                                                                              <w:divsChild>
                                                                                <w:div w:id="1217474230">
                                                                                  <w:marLeft w:val="0"/>
                                                                                  <w:marRight w:val="0"/>
                                                                                  <w:marTop w:val="0"/>
                                                                                  <w:marBottom w:val="0"/>
                                                                                  <w:divBdr>
                                                                                    <w:top w:val="none" w:sz="0" w:space="0" w:color="auto"/>
                                                                                    <w:left w:val="none" w:sz="0" w:space="0" w:color="auto"/>
                                                                                    <w:bottom w:val="none" w:sz="0" w:space="0" w:color="auto"/>
                                                                                    <w:right w:val="none" w:sz="0" w:space="0" w:color="auto"/>
                                                                                  </w:divBdr>
                                                                                  <w:divsChild>
                                                                                    <w:div w:id="1152135200">
                                                                                      <w:marLeft w:val="0"/>
                                                                                      <w:marRight w:val="0"/>
                                                                                      <w:marTop w:val="0"/>
                                                                                      <w:marBottom w:val="0"/>
                                                                                      <w:divBdr>
                                                                                        <w:top w:val="none" w:sz="0" w:space="0" w:color="auto"/>
                                                                                        <w:left w:val="none" w:sz="0" w:space="0" w:color="auto"/>
                                                                                        <w:bottom w:val="none" w:sz="0" w:space="0" w:color="auto"/>
                                                                                        <w:right w:val="none" w:sz="0" w:space="0" w:color="auto"/>
                                                                                      </w:divBdr>
                                                                                    </w:div>
                                                                                    <w:div w:id="1118258063">
                                                                                      <w:marLeft w:val="0"/>
                                                                                      <w:marRight w:val="0"/>
                                                                                      <w:marTop w:val="0"/>
                                                                                      <w:marBottom w:val="0"/>
                                                                                      <w:divBdr>
                                                                                        <w:top w:val="none" w:sz="0" w:space="0" w:color="auto"/>
                                                                                        <w:left w:val="none" w:sz="0" w:space="0" w:color="auto"/>
                                                                                        <w:bottom w:val="none" w:sz="0" w:space="0" w:color="auto"/>
                                                                                        <w:right w:val="none" w:sz="0" w:space="0" w:color="auto"/>
                                                                                      </w:divBdr>
                                                                                    </w:div>
                                                                                    <w:div w:id="1464150051">
                                                                                      <w:marLeft w:val="0"/>
                                                                                      <w:marRight w:val="0"/>
                                                                                      <w:marTop w:val="0"/>
                                                                                      <w:marBottom w:val="0"/>
                                                                                      <w:divBdr>
                                                                                        <w:top w:val="none" w:sz="0" w:space="0" w:color="auto"/>
                                                                                        <w:left w:val="none" w:sz="0" w:space="0" w:color="auto"/>
                                                                                        <w:bottom w:val="none" w:sz="0" w:space="0" w:color="auto"/>
                                                                                        <w:right w:val="none" w:sz="0" w:space="0" w:color="auto"/>
                                                                                      </w:divBdr>
                                                                                    </w:div>
                                                                                    <w:div w:id="1798987521">
                                                                                      <w:marLeft w:val="0"/>
                                                                                      <w:marRight w:val="0"/>
                                                                                      <w:marTop w:val="0"/>
                                                                                      <w:marBottom w:val="0"/>
                                                                                      <w:divBdr>
                                                                                        <w:top w:val="none" w:sz="0" w:space="0" w:color="auto"/>
                                                                                        <w:left w:val="none" w:sz="0" w:space="0" w:color="auto"/>
                                                                                        <w:bottom w:val="none" w:sz="0" w:space="0" w:color="auto"/>
                                                                                        <w:right w:val="none" w:sz="0" w:space="0" w:color="auto"/>
                                                                                      </w:divBdr>
                                                                                    </w:div>
                                                                                    <w:div w:id="1094976513">
                                                                                      <w:marLeft w:val="0"/>
                                                                                      <w:marRight w:val="0"/>
                                                                                      <w:marTop w:val="0"/>
                                                                                      <w:marBottom w:val="0"/>
                                                                                      <w:divBdr>
                                                                                        <w:top w:val="none" w:sz="0" w:space="0" w:color="auto"/>
                                                                                        <w:left w:val="none" w:sz="0" w:space="0" w:color="auto"/>
                                                                                        <w:bottom w:val="none" w:sz="0" w:space="0" w:color="auto"/>
                                                                                        <w:right w:val="none" w:sz="0" w:space="0" w:color="auto"/>
                                                                                      </w:divBdr>
                                                                                    </w:div>
                                                                                    <w:div w:id="277762906">
                                                                                      <w:marLeft w:val="0"/>
                                                                                      <w:marRight w:val="0"/>
                                                                                      <w:marTop w:val="0"/>
                                                                                      <w:marBottom w:val="0"/>
                                                                                      <w:divBdr>
                                                                                        <w:top w:val="none" w:sz="0" w:space="0" w:color="auto"/>
                                                                                        <w:left w:val="none" w:sz="0" w:space="0" w:color="auto"/>
                                                                                        <w:bottom w:val="none" w:sz="0" w:space="0" w:color="auto"/>
                                                                                        <w:right w:val="none" w:sz="0" w:space="0" w:color="auto"/>
                                                                                      </w:divBdr>
                                                                                    </w:div>
                                                                                    <w:div w:id="9772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tea.texas.gov/Texas_Educators/Certification/School_District_Teaching_Permits/"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43F6E1-AE4E-4B67-835C-661973D8D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Pages>
  <Words>1891</Words>
  <Characters>10781</Characters>
  <Application>Microsoft Word 12.0.0</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William Taylor</cp:lastModifiedBy>
  <cp:revision>20</cp:revision>
  <dcterms:created xsi:type="dcterms:W3CDTF">2016-01-26T00:59:00Z</dcterms:created>
  <dcterms:modified xsi:type="dcterms:W3CDTF">2017-09-06T21:28:00Z</dcterms:modified>
</cp:coreProperties>
</file>